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C56C" w14:textId="6698B7EC" w:rsidR="00782E87" w:rsidRPr="00E0776D" w:rsidRDefault="00FE6D72" w:rsidP="00782E87">
      <w:pPr>
        <w:spacing w:before="120" w:after="120" w:line="276" w:lineRule="auto"/>
        <w:ind w:left="1"/>
        <w:jc w:val="center"/>
        <w:rPr>
          <w:rFonts w:ascii="Times New Roman" w:hAnsi="Times New Roman" w:cs="Times New Roman"/>
          <w:b/>
          <w:sz w:val="24"/>
          <w:szCs w:val="24"/>
        </w:rPr>
      </w:pPr>
      <w:r>
        <w:rPr>
          <w:rFonts w:ascii="Times New Roman" w:hAnsi="Times New Roman" w:cs="Times New Roman"/>
          <w:b/>
          <w:sz w:val="24"/>
          <w:szCs w:val="24"/>
        </w:rPr>
        <w:t>S</w:t>
      </w:r>
      <w:r w:rsidR="00782E87" w:rsidRPr="00E0776D">
        <w:rPr>
          <w:rFonts w:ascii="Times New Roman" w:hAnsi="Times New Roman" w:cs="Times New Roman"/>
          <w:b/>
          <w:sz w:val="24"/>
          <w:szCs w:val="24"/>
        </w:rPr>
        <w:t>ecțiunea IV – Contract de achiziție publică/sectorială de produse</w:t>
      </w:r>
    </w:p>
    <w:p w14:paraId="49057B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22E6E2" w14:textId="77777777" w:rsidR="003B6C7F" w:rsidRDefault="003B6C7F" w:rsidP="003B6C7F">
      <w:pPr>
        <w:spacing w:after="240" w:line="240" w:lineRule="auto"/>
        <w:ind w:firstLine="720"/>
        <w:jc w:val="center"/>
        <w:rPr>
          <w:rFonts w:ascii="Times New Roman" w:hAnsi="Times New Roman" w:cs="Times New Roman"/>
          <w:sz w:val="20"/>
          <w:szCs w:val="20"/>
        </w:rPr>
      </w:pPr>
      <w:r w:rsidRPr="00E0776D">
        <w:rPr>
          <w:rFonts w:ascii="Times New Roman" w:hAnsi="Times New Roman" w:cs="Times New Roman"/>
          <w:sz w:val="20"/>
          <w:szCs w:val="20"/>
        </w:rPr>
        <w:t>P</w:t>
      </w:r>
      <w:r w:rsidR="00782E87" w:rsidRPr="00E0776D">
        <w:rPr>
          <w:rFonts w:ascii="Times New Roman" w:hAnsi="Times New Roman" w:cs="Times New Roman"/>
          <w:sz w:val="20"/>
          <w:szCs w:val="20"/>
        </w:rPr>
        <w:t>rivind</w:t>
      </w:r>
      <w:r>
        <w:rPr>
          <w:rFonts w:ascii="Times New Roman" w:hAnsi="Times New Roman" w:cs="Times New Roman"/>
          <w:sz w:val="20"/>
          <w:szCs w:val="20"/>
        </w:rPr>
        <w:t xml:space="preserve"> </w:t>
      </w:r>
      <w:r w:rsidR="00782E87" w:rsidRPr="00E0776D">
        <w:rPr>
          <w:rFonts w:ascii="Times New Roman" w:hAnsi="Times New Roman" w:cs="Times New Roman"/>
          <w:sz w:val="20"/>
          <w:szCs w:val="20"/>
        </w:rPr>
        <w:t xml:space="preserve"> </w:t>
      </w:r>
      <w:bookmarkStart w:id="0" w:name="_Hlk161834065"/>
    </w:p>
    <w:p w14:paraId="61FFB5AA" w14:textId="443B75CC" w:rsidR="003B6C7F" w:rsidRDefault="003B6C7F" w:rsidP="003B6C7F">
      <w:pPr>
        <w:spacing w:after="240" w:line="240" w:lineRule="auto"/>
        <w:ind w:firstLine="720"/>
        <w:jc w:val="center"/>
        <w:rPr>
          <w:rFonts w:ascii="Times New Roman" w:hAnsi="Times New Roman"/>
          <w:b/>
          <w:bCs/>
          <w:i/>
          <w:sz w:val="24"/>
          <w:szCs w:val="24"/>
        </w:rPr>
      </w:pPr>
      <w:r>
        <w:rPr>
          <w:rFonts w:ascii="Times New Roman" w:hAnsi="Times New Roman"/>
          <w:b/>
          <w:bCs/>
          <w:i/>
          <w:sz w:val="24"/>
          <w:szCs w:val="24"/>
        </w:rPr>
        <w:t>EFICIENTIZAREA SERVICIILOR PUBLICE LOCALE PRIN DOTAREA CU ECHIPAMENTE DE CURATENIE NOI</w:t>
      </w:r>
    </w:p>
    <w:p w14:paraId="1F000883" w14:textId="77777777" w:rsidR="007A757C" w:rsidRPr="002D25F0" w:rsidRDefault="007A757C" w:rsidP="007A757C">
      <w:pPr>
        <w:spacing w:after="240" w:line="240" w:lineRule="auto"/>
        <w:jc w:val="center"/>
        <w:rPr>
          <w:rFonts w:ascii="Times New Roman" w:hAnsi="Times New Roman"/>
          <w:b/>
          <w:bCs/>
          <w:i/>
          <w:sz w:val="24"/>
          <w:szCs w:val="24"/>
          <w:highlight w:val="darkGray"/>
        </w:rPr>
      </w:pPr>
      <w:r w:rsidRPr="002D25F0">
        <w:rPr>
          <w:rFonts w:ascii="Times New Roman" w:hAnsi="Times New Roman"/>
          <w:b/>
          <w:bCs/>
          <w:i/>
          <w:sz w:val="24"/>
          <w:szCs w:val="24"/>
          <w:highlight w:val="darkGray"/>
        </w:rPr>
        <w:t>ACHIZITIE PRIE DE MATURAT STRADA</w:t>
      </w:r>
    </w:p>
    <w:p w14:paraId="5F534B86" w14:textId="77777777" w:rsidR="007A757C" w:rsidRPr="0076202F" w:rsidRDefault="007A757C" w:rsidP="007A757C">
      <w:pPr>
        <w:jc w:val="center"/>
        <w:rPr>
          <w:rFonts w:ascii="Times New Roman" w:hAnsi="Times New Roman"/>
          <w:i/>
          <w:iCs/>
          <w:sz w:val="24"/>
          <w:szCs w:val="24"/>
          <w:lang w:val="fr-FR"/>
        </w:rPr>
      </w:pPr>
      <w:r w:rsidRPr="002D25F0">
        <w:rPr>
          <w:rFonts w:ascii="Times New Roman" w:hAnsi="Times New Roman"/>
          <w:b/>
          <w:bCs/>
          <w:i/>
          <w:iCs/>
          <w:sz w:val="24"/>
          <w:szCs w:val="24"/>
          <w:highlight w:val="darkGray"/>
          <w:lang w:val="fr-FR"/>
        </w:rPr>
        <w:t xml:space="preserve">CPV 34921100-0 </w:t>
      </w:r>
      <w:proofErr w:type="spellStart"/>
      <w:r w:rsidRPr="002D25F0">
        <w:rPr>
          <w:rFonts w:ascii="Times New Roman" w:hAnsi="Times New Roman"/>
          <w:i/>
          <w:iCs/>
          <w:sz w:val="24"/>
          <w:szCs w:val="24"/>
          <w:highlight w:val="darkGray"/>
          <w:lang w:val="fr-FR"/>
        </w:rPr>
        <w:t>Masini</w:t>
      </w:r>
      <w:proofErr w:type="spellEnd"/>
      <w:r w:rsidRPr="002D25F0">
        <w:rPr>
          <w:rFonts w:ascii="Times New Roman" w:hAnsi="Times New Roman"/>
          <w:i/>
          <w:iCs/>
          <w:sz w:val="24"/>
          <w:szCs w:val="24"/>
          <w:highlight w:val="darkGray"/>
          <w:lang w:val="fr-FR"/>
        </w:rPr>
        <w:t xml:space="preserve"> de </w:t>
      </w:r>
      <w:proofErr w:type="spellStart"/>
      <w:r w:rsidRPr="002D25F0">
        <w:rPr>
          <w:rFonts w:ascii="Times New Roman" w:hAnsi="Times New Roman"/>
          <w:i/>
          <w:iCs/>
          <w:sz w:val="24"/>
          <w:szCs w:val="24"/>
          <w:highlight w:val="darkGray"/>
          <w:lang w:val="fr-FR"/>
        </w:rPr>
        <w:t>maturat</w:t>
      </w:r>
      <w:proofErr w:type="spellEnd"/>
      <w:r w:rsidRPr="002D25F0">
        <w:rPr>
          <w:rFonts w:ascii="Times New Roman" w:hAnsi="Times New Roman"/>
          <w:i/>
          <w:iCs/>
          <w:sz w:val="24"/>
          <w:szCs w:val="24"/>
          <w:highlight w:val="darkGray"/>
          <w:lang w:val="fr-FR"/>
        </w:rPr>
        <w:t xml:space="preserve"> </w:t>
      </w:r>
      <w:proofErr w:type="spellStart"/>
      <w:r w:rsidRPr="002D25F0">
        <w:rPr>
          <w:rFonts w:ascii="Times New Roman" w:hAnsi="Times New Roman"/>
          <w:i/>
          <w:iCs/>
          <w:sz w:val="24"/>
          <w:szCs w:val="24"/>
          <w:highlight w:val="darkGray"/>
          <w:lang w:val="fr-FR"/>
        </w:rPr>
        <w:t>strazile</w:t>
      </w:r>
      <w:proofErr w:type="spellEnd"/>
    </w:p>
    <w:p w14:paraId="39CB8D2E" w14:textId="77777777" w:rsidR="003B6C7F" w:rsidRPr="002D03BE" w:rsidRDefault="003B6C7F" w:rsidP="003B6C7F">
      <w:pPr>
        <w:spacing w:after="240" w:line="240" w:lineRule="auto"/>
        <w:ind w:firstLine="720"/>
        <w:jc w:val="center"/>
        <w:rPr>
          <w:rFonts w:ascii="Times New Roman" w:hAnsi="Times New Roman"/>
          <w:b/>
          <w:bCs/>
          <w:i/>
          <w:sz w:val="24"/>
          <w:szCs w:val="24"/>
        </w:rPr>
      </w:pPr>
    </w:p>
    <w:bookmarkEnd w:id="0"/>
    <w:p w14:paraId="7262B135" w14:textId="6E719B9F" w:rsidR="00782E87" w:rsidRPr="00994209" w:rsidRDefault="00782E87" w:rsidP="00782E87">
      <w:pPr>
        <w:autoSpaceDE w:val="0"/>
        <w:autoSpaceDN w:val="0"/>
        <w:adjustRightInd w:val="0"/>
        <w:spacing w:line="360" w:lineRule="auto"/>
        <w:jc w:val="both"/>
        <w:rPr>
          <w:rFonts w:ascii="Times New Roman" w:hAnsi="Times New Roman" w:cs="Times New Roman"/>
          <w:b/>
          <w:bCs/>
          <w:sz w:val="24"/>
          <w:szCs w:val="24"/>
        </w:rPr>
      </w:pPr>
    </w:p>
    <w:p w14:paraId="4F35334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6FD939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091415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294017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6308A5A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5DC770F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4746E078" w14:textId="1E83A87D" w:rsidR="00782E87" w:rsidRPr="00E0776D" w:rsidRDefault="003B6C7F" w:rsidP="00782E87">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COMUNA COACENI</w:t>
      </w:r>
      <w:r w:rsidR="00782E87" w:rsidRPr="00E0776D">
        <w:rPr>
          <w:rFonts w:ascii="Times New Roman" w:hAnsi="Times New Roman" w:cs="Times New Roman"/>
          <w:sz w:val="20"/>
          <w:szCs w:val="20"/>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xml:space="preserve">], [funcția(iile)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în calitate de și denumită în continuare „</w:t>
      </w:r>
      <w:r w:rsidR="00782E87">
        <w:rPr>
          <w:rFonts w:ascii="Times New Roman" w:hAnsi="Times New Roman" w:cs="Times New Roman"/>
          <w:sz w:val="20"/>
          <w:szCs w:val="20"/>
        </w:rPr>
        <w:t>Autoritatea/entitatea contractantă</w:t>
      </w:r>
      <w:r w:rsidR="00782E87" w:rsidRPr="00E0776D">
        <w:rPr>
          <w:rFonts w:ascii="Times New Roman" w:hAnsi="Times New Roman" w:cs="Times New Roman"/>
          <w:sz w:val="20"/>
          <w:szCs w:val="20"/>
        </w:rPr>
        <w:t>”, pe de o parte</w:t>
      </w:r>
    </w:p>
    <w:p w14:paraId="051E42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74F45DF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DC6149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14:paraId="130FC2F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EB636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14:paraId="0F63E002" w14:textId="58F7EAD6"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derulat procedura de atribuire având ca obiect achiziția de </w:t>
      </w:r>
      <w:r>
        <w:rPr>
          <w:rFonts w:ascii="Times New Roman" w:hAnsi="Times New Roman" w:cs="Times New Roman"/>
          <w:sz w:val="20"/>
          <w:szCs w:val="20"/>
        </w:rPr>
        <w:t>„</w:t>
      </w:r>
      <w:r w:rsidR="003B6C7F">
        <w:rPr>
          <w:rFonts w:ascii="Times New Roman" w:hAnsi="Times New Roman" w:cs="Times New Roman"/>
          <w:sz w:val="20"/>
          <w:szCs w:val="20"/>
        </w:rPr>
        <w:t>EFICIENTIZAREA SERVICIILOR PUBLICE LOCALE PRIN DOTAREA CU ECHIPAMENTE DE CURATENIE NOI</w:t>
      </w:r>
      <w:r>
        <w:rPr>
          <w:rFonts w:ascii="Times New Roman" w:hAnsi="Times New Roman" w:cs="Times New Roman"/>
          <w:sz w:val="20"/>
          <w:szCs w:val="20"/>
        </w:rPr>
        <w:t>”</w:t>
      </w:r>
      <w:r w:rsidRPr="00E0776D">
        <w:rPr>
          <w:rFonts w:ascii="Times New Roman" w:hAnsi="Times New Roman" w:cs="Times New Roman"/>
          <w:sz w:val="20"/>
          <w:szCs w:val="20"/>
        </w:rPr>
        <w:t xml:space="preserve">, inițiată prin publicarea </w:t>
      </w:r>
      <w:proofErr w:type="spellStart"/>
      <w:r w:rsidR="003B6C7F">
        <w:rPr>
          <w:rFonts w:ascii="Times New Roman" w:hAnsi="Times New Roman" w:cs="Times New Roman"/>
          <w:sz w:val="20"/>
          <w:szCs w:val="20"/>
        </w:rPr>
        <w:t>achizitie</w:t>
      </w:r>
      <w:r w:rsidR="00F66BC0">
        <w:rPr>
          <w:rFonts w:ascii="Times New Roman" w:hAnsi="Times New Roman" w:cs="Times New Roman"/>
          <w:sz w:val="20"/>
          <w:szCs w:val="20"/>
        </w:rPr>
        <w:t>i</w:t>
      </w:r>
      <w:proofErr w:type="spellEnd"/>
      <w:r w:rsidR="003B6C7F">
        <w:rPr>
          <w:rFonts w:ascii="Times New Roman" w:hAnsi="Times New Roman" w:cs="Times New Roman"/>
          <w:sz w:val="20"/>
          <w:szCs w:val="20"/>
        </w:rPr>
        <w:t xml:space="preserve"> direct</w:t>
      </w:r>
      <w:r w:rsidR="00F66BC0">
        <w:rPr>
          <w:rFonts w:ascii="Times New Roman" w:hAnsi="Times New Roman" w:cs="Times New Roman"/>
          <w:sz w:val="20"/>
          <w:szCs w:val="20"/>
        </w:rPr>
        <w:t>e.</w:t>
      </w:r>
    </w:p>
    <w:p w14:paraId="05955BC9" w14:textId="77777777"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14:paraId="4DEEE43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14:paraId="60B5122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D8640A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14:paraId="426B2261" w14:textId="77777777" w:rsidR="00782E87" w:rsidRPr="00E0776D" w:rsidRDefault="00782E87" w:rsidP="00782E87">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prezentul Contract, următorii termeni vor fi interpretați astfel:</w:t>
      </w:r>
    </w:p>
    <w:p w14:paraId="2312C9A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14:paraId="22CF64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094443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AD32F0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32C10E05"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14:paraId="334398CE"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349D9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031C5722"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1475C0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14:paraId="59A2B75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14:paraId="525F54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2E2C18B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CBCCEF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14:paraId="225CB332" w14:textId="77777777" w:rsidR="00782E87" w:rsidRPr="00E0776D" w:rsidRDefault="00782E87" w:rsidP="00782E87">
      <w:pPr>
        <w:pStyle w:val="ListParagraph"/>
        <w:numPr>
          <w:ilvl w:val="0"/>
          <w:numId w:val="2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14:paraId="59535A82" w14:textId="77777777" w:rsidR="00782E87" w:rsidRPr="00E0776D" w:rsidRDefault="00782E87" w:rsidP="00782E87">
      <w:pPr>
        <w:pStyle w:val="ListParagraph"/>
        <w:numPr>
          <w:ilvl w:val="0"/>
          <w:numId w:val="24"/>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14:paraId="6DC402C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3AC10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14:paraId="4AF7128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38EAB4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134C607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741C664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08C977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C9BC32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6E9B03A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4BE87B31"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30CAF4B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14:paraId="751B229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2D0ADC5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14:paraId="14B3B5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14:paraId="4D3C075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12F2D1A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0861B1DD"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F1159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9D7404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21CA3452"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545F4A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14:paraId="47C83DE1"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7FAC0F2"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9C8E67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B3D77C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14:paraId="102921BB" w14:textId="20098DCC" w:rsidR="00782E87" w:rsidRPr="00E0776D" w:rsidRDefault="00782E87" w:rsidP="00782E87">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furnizarea </w:t>
      </w:r>
      <w:r w:rsidR="003B6C7F">
        <w:rPr>
          <w:rFonts w:ascii="Times New Roman" w:hAnsi="Times New Roman" w:cs="Times New Roman"/>
          <w:sz w:val="20"/>
          <w:szCs w:val="20"/>
        </w:rPr>
        <w:t>Echipamentelor conform Anexa A</w:t>
      </w:r>
      <w:r>
        <w:rPr>
          <w:rFonts w:ascii="Times New Roman" w:hAnsi="Times New Roman" w:cs="Times New Roman"/>
          <w:sz w:val="20"/>
          <w:szCs w:val="20"/>
        </w:rPr>
        <w:t xml:space="preserve"> </w:t>
      </w:r>
      <w:proofErr w:type="spellStart"/>
      <w:r>
        <w:rPr>
          <w:rFonts w:ascii="Times New Roman" w:hAnsi="Times New Roman" w:cs="Times New Roman"/>
          <w:sz w:val="20"/>
          <w:szCs w:val="20"/>
        </w:rPr>
        <w:t>impreuna</w:t>
      </w:r>
      <w:proofErr w:type="spellEnd"/>
      <w:r>
        <w:rPr>
          <w:rFonts w:ascii="Times New Roman" w:hAnsi="Times New Roman" w:cs="Times New Roman"/>
          <w:sz w:val="20"/>
          <w:szCs w:val="20"/>
        </w:rPr>
        <w:t xml:space="preserve"> cu toate componentele / subansamblele</w:t>
      </w:r>
      <w:r w:rsidRPr="00E0776D">
        <w:rPr>
          <w:rFonts w:ascii="Times New Roman" w:hAnsi="Times New Roman" w:cs="Times New Roman"/>
          <w:sz w:val="20"/>
          <w:szCs w:val="20"/>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14FFAFE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00B971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14:paraId="47AF4DD4"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2B499203"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14:paraId="40734851"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1AA335A"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1980DB1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14:paraId="7F60C6B5"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prezentului Contract începe de la data intrării în vigoare și se finalizează la data îndeplinirii obligațiilor contractuale în sarcina Părților.</w:t>
      </w:r>
    </w:p>
    <w:p w14:paraId="3EB3FC0C"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intră în vigoare la data semnării acestuia de către ambele părți.</w:t>
      </w:r>
    </w:p>
    <w:p w14:paraId="19D94096" w14:textId="64055602" w:rsidR="00782E87" w:rsidRPr="00E0776D" w:rsidRDefault="00782E87" w:rsidP="00782E87">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Furnizarea produselor aferente contractului va începe </w:t>
      </w:r>
      <w:proofErr w:type="spellStart"/>
      <w:r w:rsidR="00F66BC0">
        <w:rPr>
          <w:rFonts w:ascii="Times New Roman" w:hAnsi="Times New Roman" w:cs="Times New Roman"/>
          <w:sz w:val="20"/>
          <w:szCs w:val="20"/>
        </w:rPr>
        <w:t>dupa</w:t>
      </w:r>
      <w:proofErr w:type="spellEnd"/>
      <w:r w:rsidR="00F66BC0">
        <w:rPr>
          <w:rFonts w:ascii="Times New Roman" w:hAnsi="Times New Roman" w:cs="Times New Roman"/>
          <w:sz w:val="20"/>
          <w:szCs w:val="20"/>
        </w:rPr>
        <w:t xml:space="preserve"> emiterea ordinului de </w:t>
      </w:r>
      <w:proofErr w:type="spellStart"/>
      <w:r w:rsidR="00F66BC0">
        <w:rPr>
          <w:rFonts w:ascii="Times New Roman" w:hAnsi="Times New Roman" w:cs="Times New Roman"/>
          <w:sz w:val="20"/>
          <w:szCs w:val="20"/>
        </w:rPr>
        <w:t>incepere</w:t>
      </w:r>
      <w:proofErr w:type="spellEnd"/>
      <w:r w:rsidR="00F66BC0">
        <w:rPr>
          <w:rFonts w:ascii="Times New Roman" w:hAnsi="Times New Roman" w:cs="Times New Roman"/>
          <w:sz w:val="20"/>
          <w:szCs w:val="20"/>
        </w:rPr>
        <w:t xml:space="preserve"> in urma </w:t>
      </w:r>
      <w:r w:rsidRPr="00E0776D">
        <w:rPr>
          <w:rFonts w:ascii="Times New Roman" w:hAnsi="Times New Roman" w:cs="Times New Roman"/>
          <w:sz w:val="20"/>
          <w:szCs w:val="20"/>
        </w:rPr>
        <w:t xml:space="preserve">semnării contractului de către ambele părți, </w:t>
      </w:r>
      <w:r w:rsidRPr="002D25F0">
        <w:rPr>
          <w:rFonts w:ascii="Times New Roman" w:hAnsi="Times New Roman" w:cs="Times New Roman"/>
          <w:sz w:val="20"/>
          <w:szCs w:val="20"/>
        </w:rPr>
        <w:t xml:space="preserve">și va dura maxim </w:t>
      </w:r>
      <w:r w:rsidR="00F66BC0" w:rsidRPr="002D25F0">
        <w:rPr>
          <w:rFonts w:ascii="Times New Roman" w:hAnsi="Times New Roman" w:cs="Times New Roman"/>
          <w:sz w:val="20"/>
          <w:szCs w:val="20"/>
        </w:rPr>
        <w:t>45</w:t>
      </w:r>
      <w:r w:rsidRPr="002D25F0">
        <w:rPr>
          <w:rFonts w:ascii="Times New Roman" w:hAnsi="Times New Roman" w:cs="Times New Roman"/>
          <w:sz w:val="20"/>
          <w:szCs w:val="20"/>
        </w:rPr>
        <w:t xml:space="preserve"> zile sau, după</w:t>
      </w:r>
      <w:r w:rsidRPr="00E0776D">
        <w:rPr>
          <w:rFonts w:ascii="Times New Roman" w:hAnsi="Times New Roman" w:cs="Times New Roman"/>
          <w:sz w:val="20"/>
          <w:szCs w:val="20"/>
        </w:rPr>
        <w:t xml:space="preserve"> caz, până la data îndeplinirii obligațiilor contractuale în sarcina părților.</w:t>
      </w:r>
    </w:p>
    <w:p w14:paraId="3E8F875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34908E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14:paraId="43E83587" w14:textId="77777777" w:rsidR="00782E87" w:rsidRPr="00E0776D" w:rsidRDefault="00782E87" w:rsidP="00782E87">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3E5A562F"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2AA9104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32E17CE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0F80B9D4"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5865B7AE"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51447ADB"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4B2A0BE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718AAA4"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78570EBF"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3EDDA5EE"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58336EB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82AE80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311418F4"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B0E1C4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14:paraId="175F051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353199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82E87" w:rsidRPr="00E0776D" w14:paraId="618E28C8" w14:textId="77777777" w:rsidTr="00EE658F">
        <w:tc>
          <w:tcPr>
            <w:tcW w:w="4814" w:type="dxa"/>
          </w:tcPr>
          <w:p w14:paraId="1609DF0C"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13BE8862" w14:textId="77777777" w:rsidR="00782E87" w:rsidRPr="00E0776D" w:rsidRDefault="00782E87" w:rsidP="00EE658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3" w:type="dxa"/>
          </w:tcPr>
          <w:p w14:paraId="0F82D3D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05E0CF"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82E87" w:rsidRPr="00E0776D" w14:paraId="33142217" w14:textId="77777777" w:rsidTr="00EE658F">
        <w:tc>
          <w:tcPr>
            <w:tcW w:w="4814" w:type="dxa"/>
          </w:tcPr>
          <w:p w14:paraId="2678EF46" w14:textId="422AFD44"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08800A34"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82E87" w:rsidRPr="00E0776D" w14:paraId="0FFBE6EE" w14:textId="77777777" w:rsidTr="00EE658F">
        <w:tc>
          <w:tcPr>
            <w:tcW w:w="4814" w:type="dxa"/>
          </w:tcPr>
          <w:p w14:paraId="30FCE02A" w14:textId="0642F5D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7030821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82E87" w:rsidRPr="00E0776D" w14:paraId="62A1B54C" w14:textId="77777777" w:rsidTr="00EE658F">
        <w:tc>
          <w:tcPr>
            <w:tcW w:w="4814" w:type="dxa"/>
          </w:tcPr>
          <w:p w14:paraId="4DD6F707" w14:textId="77777777" w:rsidR="00782E87"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p w14:paraId="4ACF94B8" w14:textId="51DF0928"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18893422"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82E87" w:rsidRPr="00E0776D" w14:paraId="613229B1" w14:textId="77777777" w:rsidTr="00EE658F">
        <w:tc>
          <w:tcPr>
            <w:tcW w:w="4814" w:type="dxa"/>
          </w:tcPr>
          <w:p w14:paraId="70B5003E"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6AD75058"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82E87" w:rsidRPr="00E0776D" w14:paraId="03674986" w14:textId="77777777" w:rsidTr="00EE658F">
        <w:tc>
          <w:tcPr>
            <w:tcW w:w="4814" w:type="dxa"/>
          </w:tcPr>
          <w:p w14:paraId="5C765087" w14:textId="746F369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41FC3418" w14:textId="77777777" w:rsidR="00782E87" w:rsidRPr="00E0776D" w:rsidRDefault="00782E87" w:rsidP="00EE658F">
            <w:pPr>
              <w:spacing w:before="120" w:after="120" w:line="276" w:lineRule="auto"/>
              <w:jc w:val="both"/>
              <w:rPr>
                <w:rFonts w:ascii="Times New Roman" w:hAnsi="Times New Roman" w:cs="Times New Roman"/>
                <w:sz w:val="20"/>
                <w:szCs w:val="20"/>
              </w:rPr>
            </w:pPr>
          </w:p>
        </w:tc>
      </w:tr>
    </w:tbl>
    <w:p w14:paraId="2C7C5420"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38B41D2D"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0D0211C"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7B93203C"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înmânării, dacă este depusă personal de către una dintre Părți,</w:t>
      </w:r>
    </w:p>
    <w:p w14:paraId="5648A1BF"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3B71F148"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D42294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14:paraId="0E3665A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E5AD5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13823B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1BE40E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14:paraId="50AE6752" w14:textId="58F454BB" w:rsidR="00782E87" w:rsidRPr="00E0776D" w:rsidRDefault="00B06E2E" w:rsidP="00782E8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Nu se solicita constituirea </w:t>
      </w:r>
      <w:proofErr w:type="spellStart"/>
      <w:r>
        <w:rPr>
          <w:rFonts w:ascii="Times New Roman" w:hAnsi="Times New Roman" w:cs="Times New Roman"/>
          <w:sz w:val="20"/>
          <w:szCs w:val="20"/>
        </w:rPr>
        <w:t>garantiei</w:t>
      </w:r>
      <w:proofErr w:type="spellEnd"/>
      <w:r>
        <w:rPr>
          <w:rFonts w:ascii="Times New Roman" w:hAnsi="Times New Roman" w:cs="Times New Roman"/>
          <w:sz w:val="20"/>
          <w:szCs w:val="20"/>
        </w:rPr>
        <w:t xml:space="preserve"> de buna </w:t>
      </w:r>
      <w:proofErr w:type="spellStart"/>
      <w:r>
        <w:rPr>
          <w:rFonts w:ascii="Times New Roman" w:hAnsi="Times New Roman" w:cs="Times New Roman"/>
          <w:sz w:val="20"/>
          <w:szCs w:val="20"/>
        </w:rPr>
        <w:t>executie</w:t>
      </w:r>
      <w:proofErr w:type="spellEnd"/>
      <w:r>
        <w:rPr>
          <w:rFonts w:ascii="Times New Roman" w:hAnsi="Times New Roman" w:cs="Times New Roman"/>
          <w:sz w:val="20"/>
          <w:szCs w:val="20"/>
        </w:rPr>
        <w:t>.</w:t>
      </w:r>
    </w:p>
    <w:p w14:paraId="4DBE9FD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07AA6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2218923"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14:paraId="4B96DB61"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56B060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D2588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119B697F"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122AEBEE"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3A9C52F"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72FE46A1" w14:textId="77777777" w:rsidR="00782E87" w:rsidRPr="00E0776D" w:rsidRDefault="00782E87" w:rsidP="00782E87">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14:paraId="1FE89549"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14:paraId="38B3E2AB"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680B891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14:paraId="1D9748CB"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4FD05CE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0787E202"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2F61809"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Contractantul are obligația de a prezenta graficul revizuit, în vederea Finalizării Lucrărilor la data stabilită în Contract.</w:t>
      </w:r>
    </w:p>
    <w:p w14:paraId="3604B25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6D3984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2AB5FB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14:paraId="1384B1E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4A98F08"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57E114E0"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0EAAF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14:paraId="765F0201"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5DCCB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14:paraId="727B10A2"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7639FA34"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14:paraId="294097B3"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2E087CC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14:paraId="16A7B47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3AC2E85C"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6258F4ED"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09B90A55"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1ACE1761" w14:textId="77777777" w:rsidR="00782E87" w:rsidRPr="00E0776D" w:rsidRDefault="00782E87" w:rsidP="00782E87">
      <w:pPr>
        <w:pStyle w:val="ListParagraph"/>
        <w:numPr>
          <w:ilvl w:val="0"/>
          <w:numId w:val="10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14:paraId="6F639610" w14:textId="77777777" w:rsidR="00782E87" w:rsidRPr="00E0776D" w:rsidRDefault="00782E87" w:rsidP="00782E87">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14:paraId="5A80DBFF"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C84ACF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14:paraId="28EC45B7" w14:textId="77777777" w:rsidR="00782E87" w:rsidRPr="00E0776D" w:rsidRDefault="00782E87" w:rsidP="00782E87">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14:paraId="0B3B49F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7C920D7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14:paraId="55ABA8D6" w14:textId="77777777" w:rsidR="00B06E2E" w:rsidRPr="00B06E2E" w:rsidRDefault="00B06E2E"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B06E2E">
        <w:rPr>
          <w:rFonts w:ascii="Times New Roman" w:eastAsia="Times New Roman" w:hAnsi="Times New Roman"/>
          <w:color w:val="000000"/>
          <w:sz w:val="20"/>
          <w:szCs w:val="20"/>
          <w:lang w:eastAsia="ro-RO"/>
        </w:rPr>
        <w:t xml:space="preserve">Subcontractarea </w:t>
      </w:r>
      <w:proofErr w:type="spellStart"/>
      <w:r w:rsidRPr="00B06E2E">
        <w:rPr>
          <w:rFonts w:ascii="Times New Roman" w:eastAsia="Times New Roman" w:hAnsi="Times New Roman"/>
          <w:color w:val="000000"/>
          <w:sz w:val="20"/>
          <w:szCs w:val="20"/>
          <w:lang w:eastAsia="ro-RO"/>
        </w:rPr>
        <w:t>activitatii</w:t>
      </w:r>
      <w:proofErr w:type="spellEnd"/>
      <w:r w:rsidRPr="00B06E2E">
        <w:rPr>
          <w:rFonts w:ascii="Times New Roman" w:eastAsia="Times New Roman" w:hAnsi="Times New Roman"/>
          <w:color w:val="000000"/>
          <w:sz w:val="20"/>
          <w:szCs w:val="20"/>
          <w:lang w:eastAsia="ro-RO"/>
        </w:rPr>
        <w:t xml:space="preserve"> de furnizare este </w:t>
      </w:r>
      <w:proofErr w:type="spellStart"/>
      <w:r w:rsidRPr="00B06E2E">
        <w:rPr>
          <w:rFonts w:ascii="Times New Roman" w:eastAsia="Times New Roman" w:hAnsi="Times New Roman"/>
          <w:color w:val="000000"/>
          <w:sz w:val="20"/>
          <w:szCs w:val="20"/>
          <w:lang w:eastAsia="ro-RO"/>
        </w:rPr>
        <w:t>conditionata</w:t>
      </w:r>
      <w:proofErr w:type="spellEnd"/>
      <w:r w:rsidRPr="00B06E2E">
        <w:rPr>
          <w:rFonts w:ascii="Times New Roman" w:eastAsia="Times New Roman" w:hAnsi="Times New Roman"/>
          <w:color w:val="000000"/>
          <w:sz w:val="20"/>
          <w:szCs w:val="20"/>
          <w:lang w:eastAsia="ro-RO"/>
        </w:rPr>
        <w:t xml:space="preserve"> de art. 3 alin. (1)</w:t>
      </w:r>
      <w:proofErr w:type="spellStart"/>
      <w:r w:rsidRPr="00B06E2E">
        <w:rPr>
          <w:rFonts w:ascii="Times New Roman" w:eastAsia="Times New Roman" w:hAnsi="Times New Roman"/>
          <w:color w:val="000000"/>
          <w:sz w:val="20"/>
          <w:szCs w:val="20"/>
          <w:lang w:eastAsia="ro-RO"/>
        </w:rPr>
        <w:t>lit</w:t>
      </w:r>
      <w:proofErr w:type="spellEnd"/>
      <w:r w:rsidRPr="00B06E2E">
        <w:rPr>
          <w:rFonts w:ascii="Times New Roman" w:eastAsia="Times New Roman" w:hAnsi="Times New Roman"/>
          <w:color w:val="000000"/>
          <w:sz w:val="20"/>
          <w:szCs w:val="20"/>
          <w:lang w:eastAsia="ro-RO"/>
        </w:rPr>
        <w:t xml:space="preserve"> </w:t>
      </w:r>
      <w:proofErr w:type="spellStart"/>
      <w:r w:rsidRPr="00B06E2E">
        <w:rPr>
          <w:rFonts w:ascii="Times New Roman" w:eastAsia="Times New Roman" w:hAnsi="Times New Roman"/>
          <w:color w:val="000000"/>
          <w:sz w:val="20"/>
          <w:szCs w:val="20"/>
          <w:lang w:eastAsia="ro-RO"/>
        </w:rPr>
        <w:t>yy</w:t>
      </w:r>
      <w:proofErr w:type="spellEnd"/>
      <w:r w:rsidRPr="00B06E2E">
        <w:rPr>
          <w:rFonts w:ascii="Times New Roman" w:eastAsia="Times New Roman" w:hAnsi="Times New Roman"/>
          <w:color w:val="000000"/>
          <w:sz w:val="20"/>
          <w:szCs w:val="20"/>
          <w:lang w:eastAsia="ro-RO"/>
        </w:rPr>
        <w:t xml:space="preserve">) din Legea nr. 98/2016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w:t>
      </w:r>
      <w:r w:rsidRPr="00B06E2E">
        <w:rPr>
          <w:rFonts w:ascii="Times New Roman" w:eastAsia="Times New Roman" w:hAnsi="Times New Roman"/>
          <w:b/>
          <w:color w:val="000000"/>
          <w:sz w:val="20"/>
          <w:szCs w:val="20"/>
          <w:lang w:eastAsia="ro-RO"/>
        </w:rPr>
        <w:t>furnizarea de</w:t>
      </w:r>
      <w:r w:rsidRPr="00B06E2E">
        <w:rPr>
          <w:rFonts w:ascii="Times New Roman" w:eastAsia="Times New Roman" w:hAnsi="Times New Roman"/>
          <w:color w:val="000000"/>
          <w:sz w:val="20"/>
          <w:szCs w:val="20"/>
          <w:lang w:eastAsia="ro-RO"/>
        </w:rPr>
        <w:t xml:space="preserve"> materiale/</w:t>
      </w:r>
      <w:r w:rsidRPr="00B06E2E">
        <w:rPr>
          <w:rFonts w:ascii="Times New Roman" w:eastAsia="Times New Roman" w:hAnsi="Times New Roman"/>
          <w:b/>
          <w:color w:val="000000"/>
          <w:sz w:val="20"/>
          <w:szCs w:val="20"/>
          <w:lang w:eastAsia="ro-RO"/>
        </w:rPr>
        <w:t>bunuri</w:t>
      </w:r>
      <w:r w:rsidRPr="00B06E2E">
        <w:rPr>
          <w:rFonts w:ascii="Times New Roman" w:eastAsia="Times New Roman" w:hAnsi="Times New Roman"/>
          <w:color w:val="000000"/>
          <w:sz w:val="20"/>
          <w:szCs w:val="20"/>
          <w:lang w:eastAsia="ro-RO"/>
        </w:rPr>
        <w:t xml:space="preserve"> în cadrul unui contract de achiziție publică nu este considerată subcontractare în sensul prezentei legi;”</w:t>
      </w:r>
    </w:p>
    <w:p w14:paraId="70143C2E" w14:textId="3181A535"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355B6D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1A53E89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00FA3B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14:paraId="130813F9"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7F2FA4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7F78E9F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5CB5411C"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14:paraId="308FC3FD"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165E7B3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14:paraId="41A95FD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14:paraId="19CFA9A8"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4EAC5BFC"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4551B71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6AEA3124"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6C23F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0ACBE8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4E162E4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43FAA04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0E3A40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14:paraId="38177688"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14:paraId="772B13C6"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14:paraId="4AA28C77"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14:paraId="58F37CA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14:paraId="10031C0B"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62579CF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14:paraId="562EDC0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5EBB8F8B"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C7EBEA1"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prezentul Contract, cu condiția ca această modificare să nu presupună alte modificări substanțiale ale Contractului,</w:t>
      </w:r>
    </w:p>
    <w:p w14:paraId="05641F5A" w14:textId="77777777" w:rsidR="00782E87" w:rsidRPr="00E0776D" w:rsidRDefault="00782E87" w:rsidP="00782E87">
      <w:pPr>
        <w:pStyle w:val="ListParagraph"/>
        <w:numPr>
          <w:ilvl w:val="0"/>
          <w:numId w:val="4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14:paraId="6D1372A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14:paraId="1E221190"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1C08914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FB989E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14:paraId="5BEC8FED"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14:paraId="1D5A6099"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14:paraId="2F389DD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A0BBC7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 contractante</w:t>
      </w:r>
    </w:p>
    <w:p w14:paraId="1F49CAAB"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0C6C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respecte dispozițiile din Caietul de sarcini.</w:t>
      </w:r>
    </w:p>
    <w:p w14:paraId="6C05C2A3"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408D00A"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colabora, atât cât este posibil, cu Contractantul pentru furnizarea informațiilor pe care acesta din urmă le poate solicita în mod rezonabil pentru realizarea Contractului.</w:t>
      </w:r>
    </w:p>
    <w:p w14:paraId="5121EDF8"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Pr>
          <w:rFonts w:ascii="Times New Roman" w:hAnsi="Times New Roman" w:cs="Times New Roman"/>
          <w:i/>
          <w:sz w:val="20"/>
          <w:szCs w:val="20"/>
        </w:rPr>
        <w:t>3</w:t>
      </w:r>
      <w:r w:rsidRPr="00E0776D">
        <w:rPr>
          <w:rFonts w:ascii="Times New Roman" w:hAnsi="Times New Roman" w:cs="Times New Roman"/>
          <w:sz w:val="20"/>
          <w:szCs w:val="20"/>
        </w:rPr>
        <w:t xml:space="preserve"> zile de la semnarea contractului, persoana de contact.</w:t>
      </w:r>
    </w:p>
    <w:p w14:paraId="1DB310D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recepționeze produsele furnizate și să certifice conformitatea astfel cum este prevăzut în Caietul sarcini.</w:t>
      </w:r>
    </w:p>
    <w:p w14:paraId="799B0350"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14:paraId="4ADB1F2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14:paraId="5346139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plătească Prețul Contractului către Contractant, în termen de maximum 30 de zile de la primirea facturii în original la sediul său și numai în condițiile Caietului de sarcini.</w:t>
      </w:r>
    </w:p>
    <w:p w14:paraId="426BA469"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14:paraId="368F2E5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DF132B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Asocierea de operatori economici, dacă este cazul</w:t>
      </w:r>
    </w:p>
    <w:p w14:paraId="19338D65"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9C41948"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30AC4D6"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14:paraId="6F2E0BDF"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548A6AD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D3090B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Obligațiile principale ale Contractantului</w:t>
      </w:r>
    </w:p>
    <w:p w14:paraId="2B2BBC0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47DA323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14:paraId="18C431C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39B59C8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14:paraId="07435BC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3E240475"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06CBD45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549D232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2B59A4EC"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918B5D9"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3404FD9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14:paraId="3E80F60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14:paraId="746A32A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14:paraId="2926ADB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14:paraId="4BE2954D"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E868CA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14:paraId="1ACFC3A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F91D2B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14:paraId="084D38F5"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58EC242"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0BF1ABF"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5E71D0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F632F6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14:paraId="2B1E0C03"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ABF8C28"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170B5CB"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3BFB0FB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9972A63"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daunele și penalitățile de întârziere</w:t>
      </w:r>
    </w:p>
    <w:p w14:paraId="2741ED4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14:paraId="2739C545" w14:textId="77777777" w:rsidR="00782E87" w:rsidRPr="00E0776D" w:rsidRDefault="00782E87" w:rsidP="00782E87">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E51AC2C" w14:textId="77777777" w:rsidR="00782E87" w:rsidRPr="00E0776D" w:rsidRDefault="00782E87" w:rsidP="00782E87">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4E471875"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 contractantă în măsura în care sunt îndeplinite cumulativ următoarele condiții:</w:t>
      </w:r>
    </w:p>
    <w:p w14:paraId="18821FBE"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14:paraId="53086A54"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14:paraId="04E3FC19" w14:textId="77777777" w:rsidR="00782E87" w:rsidRPr="00E0776D" w:rsidRDefault="00782E87" w:rsidP="00782E87">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14:paraId="394B0DEB"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0F61CB1D"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35B9C9BD"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337D25F6"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63262116" w14:textId="77777777" w:rsidR="00782E87" w:rsidRPr="00E0776D" w:rsidRDefault="00782E87" w:rsidP="00782E87">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48D03736"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E2F3D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7BB2A95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14:paraId="101888F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4C25E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14:paraId="3C570083"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0BB6326"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Partea asiguratoare, care are obligația de a încheia, înainte de începerea Contractului, Asigurările, astfel cum este stabilit în Caietul de Sarcini.</w:t>
      </w:r>
    </w:p>
    <w:p w14:paraId="5FD7A688"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14:paraId="6F1CA7D0"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14:paraId="395ED2C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5C995E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14:paraId="2187B44E"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6E1CC676"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0F68A8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D2E8D2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14:paraId="2DE9FF04"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w:t>
      </w:r>
      <w:r w:rsidRPr="00E0776D">
        <w:rPr>
          <w:rFonts w:ascii="Times New Roman" w:hAnsi="Times New Roman" w:cs="Times New Roman"/>
          <w:sz w:val="20"/>
          <w:szCs w:val="20"/>
        </w:rPr>
        <w:lastRenderedPageBreak/>
        <w:t xml:space="preserve">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14:paraId="04E8FB06"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8F2BBFD"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322DC9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14:paraId="3B743955"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4C8547B" w14:textId="522CD06D"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Produselor furnizate se face, prin virament bancar, în baza facturii, emisă de către Contractant pentru suma la care este îndreptățit conform prevederilor contractuale, direct în contul </w:t>
      </w:r>
      <w:r w:rsidR="00F66BC0">
        <w:rPr>
          <w:rFonts w:ascii="Times New Roman" w:hAnsi="Times New Roman" w:cs="Times New Roman"/>
          <w:sz w:val="20"/>
          <w:szCs w:val="20"/>
        </w:rPr>
        <w:t xml:space="preserve">de trezorerie al </w:t>
      </w:r>
      <w:r w:rsidRPr="00E0776D">
        <w:rPr>
          <w:rFonts w:ascii="Times New Roman" w:hAnsi="Times New Roman" w:cs="Times New Roman"/>
          <w:sz w:val="20"/>
          <w:szCs w:val="20"/>
        </w:rPr>
        <w:t>Contractantului indicat pe factură.</w:t>
      </w:r>
    </w:p>
    <w:p w14:paraId="445DF462" w14:textId="05BD48D9"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w:t>
      </w:r>
      <w:r w:rsidRPr="002D25F0">
        <w:rPr>
          <w:rFonts w:ascii="Times New Roman" w:hAnsi="Times New Roman" w:cs="Times New Roman"/>
          <w:sz w:val="20"/>
          <w:szCs w:val="20"/>
        </w:rPr>
        <w:t>este de maxim</w:t>
      </w:r>
      <w:r w:rsidR="00731931" w:rsidRPr="002D25F0">
        <w:rPr>
          <w:rFonts w:ascii="Times New Roman" w:hAnsi="Times New Roman" w:cs="Times New Roman"/>
          <w:sz w:val="20"/>
          <w:szCs w:val="20"/>
        </w:rPr>
        <w:t>um</w:t>
      </w:r>
      <w:r w:rsidRPr="002D25F0">
        <w:rPr>
          <w:rFonts w:ascii="Times New Roman" w:hAnsi="Times New Roman" w:cs="Times New Roman"/>
          <w:sz w:val="20"/>
          <w:szCs w:val="20"/>
        </w:rPr>
        <w:t xml:space="preserve"> 30 de zile de la primirea</w:t>
      </w:r>
      <w:r w:rsidRPr="00E0776D">
        <w:rPr>
          <w:rFonts w:ascii="Times New Roman" w:hAnsi="Times New Roman" w:cs="Times New Roman"/>
          <w:sz w:val="20"/>
          <w:szCs w:val="20"/>
        </w:rPr>
        <w:t xml:space="preserve"> facturii </w:t>
      </w:r>
      <w:r w:rsidR="00F66BC0">
        <w:rPr>
          <w:rFonts w:ascii="Times New Roman" w:hAnsi="Times New Roman" w:cs="Times New Roman"/>
          <w:sz w:val="20"/>
          <w:szCs w:val="20"/>
        </w:rPr>
        <w:t>in sistemul e-factura</w:t>
      </w:r>
      <w:r w:rsidRPr="00E0776D">
        <w:rPr>
          <w:rFonts w:ascii="Times New Roman" w:hAnsi="Times New Roman" w:cs="Times New Roman"/>
          <w:sz w:val="20"/>
          <w:szCs w:val="20"/>
        </w:rPr>
        <w:t xml:space="preserve"> în condițiile stabilite mai sus.</w:t>
      </w:r>
    </w:p>
    <w:p w14:paraId="63753DA0"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14:paraId="23C9FDC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1719FFFC"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5B7E129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E9C96A8"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284C766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6769A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14:paraId="524CAE11"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62BE94D2"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14:paraId="4460238A"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14:paraId="37404A8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77543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14:paraId="54E6868A"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2AC43DB1"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457F75CF"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45D75D1E"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Partea care a invocat forța majoră sau cazul fortuit are obligația să aducă la cunoștința celeilalte părți încetarea cauzei acesteia de îndată ce evenimentul a luat sfârșit.</w:t>
      </w:r>
    </w:p>
    <w:p w14:paraId="721C1658"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3A9234FD"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607B40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092AD3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14:paraId="560BD8B1"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1F84E39B"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14:paraId="481C7AF7"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07A61E6A"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14:paraId="0AE9835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14:paraId="3B5FF78C"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14:paraId="6BA87B04"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9843B6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20E75DB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670429D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14:paraId="25C746C6"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68F2EFF2"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AEC04D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5B824B20"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14:paraId="3088EC1C" w14:textId="77777777" w:rsidR="00782E87" w:rsidRPr="00E0776D" w:rsidRDefault="00782E87" w:rsidP="00782E87">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14:paraId="0FD6ADB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39D2FA28"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14:paraId="6DD39E9B"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14:paraId="6A78847C"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14:paraId="2C7F83B5"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14:paraId="32EC777E"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4B0F43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14:paraId="0395BAD9"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22DDAA5"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5429AE2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14:paraId="5E0BE410"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0939335A"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14:paraId="7273A8A2"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5A193DBF"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5629BA3"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02F9682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51C5809"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14:paraId="1B6A24E5" w14:textId="77777777" w:rsidR="00782E87" w:rsidRPr="00E0776D" w:rsidRDefault="00782E87" w:rsidP="00782E87">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521624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686353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14:paraId="55B4EEC0" w14:textId="77777777" w:rsidR="00782E87" w:rsidRPr="00E0776D" w:rsidRDefault="00782E87" w:rsidP="00782E87">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19381F2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91102F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14:paraId="3CABED70"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2AC0B981"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995F35"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Pr>
          <w:rFonts w:ascii="Times New Roman" w:hAnsi="Times New Roman" w:cs="Times New Roman"/>
          <w:i/>
          <w:sz w:val="20"/>
          <w:szCs w:val="20"/>
        </w:rPr>
        <w:t xml:space="preserve">5 zile </w:t>
      </w:r>
      <w:r w:rsidRPr="00E0776D">
        <w:rPr>
          <w:rFonts w:ascii="Times New Roman" w:hAnsi="Times New Roman" w:cs="Times New Roman"/>
          <w:sz w:val="20"/>
          <w:szCs w:val="20"/>
        </w:rPr>
        <w:t>la solicitare, oricare din Părți are dreptul de a se adresa instanțelor de judecată competente.</w:t>
      </w:r>
    </w:p>
    <w:p w14:paraId="1CE649D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p w14:paraId="49AAE7C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2E87" w:rsidRPr="00E0776D" w14:paraId="76F5C441" w14:textId="77777777" w:rsidTr="00EE658F">
        <w:tc>
          <w:tcPr>
            <w:tcW w:w="4813" w:type="dxa"/>
          </w:tcPr>
          <w:p w14:paraId="3C8A01F3"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lastRenderedPageBreak/>
              <w:t xml:space="preserve">Pentru </w:t>
            </w:r>
            <w:r>
              <w:rPr>
                <w:rFonts w:ascii="Times New Roman" w:hAnsi="Times New Roman" w:cs="Times New Roman"/>
                <w:sz w:val="20"/>
                <w:szCs w:val="20"/>
              </w:rPr>
              <w:t>Autoritatea/entitatea contractantă</w:t>
            </w:r>
          </w:p>
        </w:tc>
        <w:tc>
          <w:tcPr>
            <w:tcW w:w="4814" w:type="dxa"/>
          </w:tcPr>
          <w:p w14:paraId="1579A684"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782E87" w:rsidRPr="00E0776D" w14:paraId="78735CA0" w14:textId="77777777" w:rsidTr="00EE658F">
        <w:tc>
          <w:tcPr>
            <w:tcW w:w="4813" w:type="dxa"/>
          </w:tcPr>
          <w:p w14:paraId="4D76FB8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4" w:type="dxa"/>
          </w:tcPr>
          <w:p w14:paraId="689D5FDC"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782E87" w:rsidRPr="00E0776D" w14:paraId="25AF00A6" w14:textId="77777777" w:rsidTr="00EE658F">
        <w:tc>
          <w:tcPr>
            <w:tcW w:w="4813" w:type="dxa"/>
          </w:tcPr>
          <w:p w14:paraId="7CB560E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547F93"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782E87" w:rsidRPr="00E0776D" w14:paraId="16B3B715" w14:textId="77777777" w:rsidTr="00EE658F">
        <w:tc>
          <w:tcPr>
            <w:tcW w:w="4813" w:type="dxa"/>
          </w:tcPr>
          <w:p w14:paraId="45B89667"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[funcția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6ECCCD"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782E87" w:rsidRPr="00E0776D" w14:paraId="15AECAE4" w14:textId="77777777" w:rsidTr="00EE658F">
        <w:tc>
          <w:tcPr>
            <w:tcW w:w="4813" w:type="dxa"/>
          </w:tcPr>
          <w:p w14:paraId="0783559B"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477DEE5"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782E87" w:rsidRPr="00E0776D" w14:paraId="710BE034" w14:textId="77777777" w:rsidTr="00EE658F">
        <w:tc>
          <w:tcPr>
            <w:tcW w:w="4813" w:type="dxa"/>
          </w:tcPr>
          <w:p w14:paraId="6DAA3C2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36D3A91F"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6B210B64" w14:textId="20BDA06A" w:rsidR="002B04DC" w:rsidRPr="00E0776D" w:rsidRDefault="002B04DC" w:rsidP="002B04DC">
      <w:pPr>
        <w:spacing w:before="120" w:after="120" w:line="276" w:lineRule="auto"/>
        <w:jc w:val="both"/>
        <w:rPr>
          <w:rFonts w:ascii="Times New Roman" w:hAnsi="Times New Roman" w:cs="Times New Roman"/>
          <w:i/>
          <w:sz w:val="20"/>
          <w:szCs w:val="20"/>
        </w:rPr>
      </w:pPr>
    </w:p>
    <w:p w14:paraId="7BAB2508" w14:textId="77777777" w:rsidR="002D25F0" w:rsidRDefault="002D25F0">
      <w:pPr>
        <w:rPr>
          <w:rFonts w:ascii="Times New Roman" w:hAnsi="Times New Roman" w:cs="Times New Roman"/>
          <w:b/>
          <w:sz w:val="24"/>
          <w:szCs w:val="24"/>
        </w:rPr>
        <w:sectPr w:rsidR="002D25F0" w:rsidSect="00C43F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7DD88602" w14:textId="18CD56D0" w:rsidR="003B6C7F" w:rsidRDefault="003B6C7F" w:rsidP="002B04DC">
      <w:pPr>
        <w:rPr>
          <w:rFonts w:ascii="Times New Roman" w:hAnsi="Times New Roman" w:cs="Times New Roman"/>
          <w:b/>
          <w:sz w:val="24"/>
          <w:szCs w:val="24"/>
        </w:rPr>
      </w:pPr>
      <w:r>
        <w:rPr>
          <w:rFonts w:ascii="Times New Roman" w:hAnsi="Times New Roman" w:cs="Times New Roman"/>
          <w:b/>
          <w:sz w:val="24"/>
          <w:szCs w:val="24"/>
        </w:rPr>
        <w:lastRenderedPageBreak/>
        <w:t>ANEXA A</w:t>
      </w:r>
    </w:p>
    <w:tbl>
      <w:tblPr>
        <w:tblStyle w:val="TableGrid"/>
        <w:tblW w:w="14170" w:type="dxa"/>
        <w:tblLook w:val="04A0" w:firstRow="1" w:lastRow="0" w:firstColumn="1" w:lastColumn="0" w:noHBand="0" w:noVBand="1"/>
      </w:tblPr>
      <w:tblGrid>
        <w:gridCol w:w="779"/>
        <w:gridCol w:w="4785"/>
        <w:gridCol w:w="668"/>
        <w:gridCol w:w="1985"/>
        <w:gridCol w:w="1984"/>
        <w:gridCol w:w="1984"/>
        <w:gridCol w:w="1985"/>
      </w:tblGrid>
      <w:tr w:rsidR="002D25F0" w:rsidRPr="00F17C5C" w14:paraId="53866678" w14:textId="77777777" w:rsidTr="00335F77">
        <w:tc>
          <w:tcPr>
            <w:tcW w:w="779" w:type="dxa"/>
          </w:tcPr>
          <w:p w14:paraId="06394946" w14:textId="77777777" w:rsidR="002D25F0" w:rsidRPr="00F17C5C" w:rsidRDefault="002D25F0" w:rsidP="00335F77">
            <w:pPr>
              <w:jc w:val="both"/>
              <w:rPr>
                <w:rFonts w:ascii="Times New Roman" w:eastAsia="Times New Roman" w:hAnsi="Times New Roman"/>
                <w:sz w:val="24"/>
                <w:szCs w:val="24"/>
              </w:rPr>
            </w:pPr>
            <w:bookmarkStart w:id="1" w:name="_Hlk189165911"/>
            <w:r>
              <w:rPr>
                <w:rFonts w:ascii="Times New Roman" w:eastAsia="Times New Roman" w:hAnsi="Times New Roman"/>
                <w:sz w:val="24"/>
                <w:szCs w:val="24"/>
              </w:rPr>
              <w:t xml:space="preserve">Nr. </w:t>
            </w:r>
            <w:proofErr w:type="spellStart"/>
            <w:r>
              <w:rPr>
                <w:rFonts w:ascii="Times New Roman" w:eastAsia="Times New Roman" w:hAnsi="Times New Roman"/>
                <w:sz w:val="24"/>
                <w:szCs w:val="24"/>
              </w:rPr>
              <w:t>crt</w:t>
            </w:r>
            <w:proofErr w:type="spellEnd"/>
          </w:p>
        </w:tc>
        <w:tc>
          <w:tcPr>
            <w:tcW w:w="4785" w:type="dxa"/>
          </w:tcPr>
          <w:p w14:paraId="5EBCC2CB" w14:textId="77777777" w:rsidR="002D25F0" w:rsidRPr="00F17C5C" w:rsidRDefault="002D25F0"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Specificatii</w:t>
            </w:r>
            <w:proofErr w:type="spellEnd"/>
            <w:r>
              <w:rPr>
                <w:rFonts w:ascii="Times New Roman" w:eastAsia="Times New Roman" w:hAnsi="Times New Roman"/>
                <w:sz w:val="24"/>
                <w:szCs w:val="24"/>
              </w:rPr>
              <w:t xml:space="preserve"> tehnice</w:t>
            </w:r>
          </w:p>
        </w:tc>
        <w:tc>
          <w:tcPr>
            <w:tcW w:w="668" w:type="dxa"/>
          </w:tcPr>
          <w:p w14:paraId="0A89C0B6" w14:textId="77777777" w:rsidR="002D25F0" w:rsidRPr="00F17C5C" w:rsidRDefault="002D25F0" w:rsidP="00335F77">
            <w:pPr>
              <w:jc w:val="both"/>
              <w:rPr>
                <w:rFonts w:ascii="Times New Roman" w:eastAsia="Times New Roman" w:hAnsi="Times New Roman"/>
                <w:sz w:val="24"/>
                <w:szCs w:val="24"/>
              </w:rPr>
            </w:pPr>
            <w:r>
              <w:rPr>
                <w:rFonts w:ascii="Times New Roman" w:eastAsia="Times New Roman" w:hAnsi="Times New Roman"/>
                <w:sz w:val="24"/>
                <w:szCs w:val="24"/>
              </w:rPr>
              <w:t>Buc</w:t>
            </w:r>
          </w:p>
        </w:tc>
        <w:tc>
          <w:tcPr>
            <w:tcW w:w="1985" w:type="dxa"/>
          </w:tcPr>
          <w:p w14:paraId="61B2CD39" w14:textId="77777777" w:rsidR="002D25F0" w:rsidRDefault="002D25F0"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4" w:type="dxa"/>
          </w:tcPr>
          <w:p w14:paraId="2377EC02" w14:textId="77777777" w:rsidR="002D25F0" w:rsidRDefault="002D25F0"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unitar cu TVA</w:t>
            </w:r>
          </w:p>
        </w:tc>
        <w:tc>
          <w:tcPr>
            <w:tcW w:w="1984" w:type="dxa"/>
          </w:tcPr>
          <w:p w14:paraId="4AA5DC92" w14:textId="77777777" w:rsidR="002D25F0" w:rsidRDefault="002D25F0"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w:t>
            </w:r>
            <w:proofErr w:type="spellStart"/>
            <w:r>
              <w:rPr>
                <w:rFonts w:ascii="Times New Roman" w:eastAsia="Times New Roman" w:hAnsi="Times New Roman"/>
                <w:sz w:val="24"/>
                <w:szCs w:val="24"/>
              </w:rPr>
              <w:t>fara</w:t>
            </w:r>
            <w:proofErr w:type="spellEnd"/>
            <w:r>
              <w:rPr>
                <w:rFonts w:ascii="Times New Roman" w:eastAsia="Times New Roman" w:hAnsi="Times New Roman"/>
                <w:sz w:val="24"/>
                <w:szCs w:val="24"/>
              </w:rPr>
              <w:t xml:space="preserve"> TVA</w:t>
            </w:r>
          </w:p>
        </w:tc>
        <w:tc>
          <w:tcPr>
            <w:tcW w:w="1985" w:type="dxa"/>
          </w:tcPr>
          <w:p w14:paraId="580BB0B1" w14:textId="77777777" w:rsidR="002D25F0" w:rsidRDefault="002D25F0" w:rsidP="00335F77">
            <w:pPr>
              <w:jc w:val="both"/>
              <w:rPr>
                <w:rFonts w:ascii="Times New Roman" w:eastAsia="Times New Roman" w:hAnsi="Times New Roman"/>
                <w:sz w:val="24"/>
                <w:szCs w:val="24"/>
              </w:rPr>
            </w:pPr>
            <w:proofErr w:type="spellStart"/>
            <w:r>
              <w:rPr>
                <w:rFonts w:ascii="Times New Roman" w:eastAsia="Times New Roman" w:hAnsi="Times New Roman"/>
                <w:sz w:val="24"/>
                <w:szCs w:val="24"/>
              </w:rPr>
              <w:t>Pret</w:t>
            </w:r>
            <w:proofErr w:type="spellEnd"/>
            <w:r>
              <w:rPr>
                <w:rFonts w:ascii="Times New Roman" w:eastAsia="Times New Roman" w:hAnsi="Times New Roman"/>
                <w:sz w:val="24"/>
                <w:szCs w:val="24"/>
              </w:rPr>
              <w:t xml:space="preserve"> total cu  TVA</w:t>
            </w:r>
          </w:p>
        </w:tc>
      </w:tr>
      <w:tr w:rsidR="002D25F0" w:rsidRPr="00F17C5C" w14:paraId="30557929" w14:textId="77777777" w:rsidTr="00335F77">
        <w:tc>
          <w:tcPr>
            <w:tcW w:w="779" w:type="dxa"/>
          </w:tcPr>
          <w:p w14:paraId="6615E035" w14:textId="77777777" w:rsidR="002D25F0" w:rsidRPr="00F17C5C" w:rsidRDefault="002D25F0" w:rsidP="002D25F0">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4785" w:type="dxa"/>
          </w:tcPr>
          <w:p w14:paraId="59F3CBE9" w14:textId="77777777" w:rsidR="002D25F0" w:rsidRDefault="002D25F0" w:rsidP="002D25F0">
            <w:pPr>
              <w:jc w:val="both"/>
              <w:rPr>
                <w:rFonts w:ascii="Times New Roman" w:eastAsia="Times New Roman" w:hAnsi="Times New Roman"/>
              </w:rPr>
            </w:pPr>
            <w:r>
              <w:rPr>
                <w:rFonts w:ascii="Times New Roman" w:eastAsia="Times New Roman" w:hAnsi="Times New Roman"/>
              </w:rPr>
              <w:t>Perie maturat strada</w:t>
            </w:r>
          </w:p>
          <w:p w14:paraId="78E2911E" w14:textId="77777777" w:rsidR="002D25F0" w:rsidRDefault="002D25F0" w:rsidP="002D25F0">
            <w:pPr>
              <w:pStyle w:val="ListParagraph"/>
              <w:numPr>
                <w:ilvl w:val="0"/>
                <w:numId w:val="121"/>
              </w:numPr>
              <w:overflowPunct w:val="0"/>
              <w:jc w:val="both"/>
              <w:rPr>
                <w:rFonts w:ascii="Times New Roman" w:eastAsia="Times New Roman" w:hAnsi="Times New Roman"/>
                <w:sz w:val="24"/>
                <w:szCs w:val="24"/>
              </w:rPr>
            </w:pPr>
            <w:proofErr w:type="spellStart"/>
            <w:r>
              <w:rPr>
                <w:rFonts w:ascii="Times New Roman" w:eastAsia="Times New Roman" w:hAnsi="Times New Roman"/>
                <w:sz w:val="24"/>
                <w:szCs w:val="24"/>
              </w:rPr>
              <w:t>Latime</w:t>
            </w:r>
            <w:proofErr w:type="spellEnd"/>
            <w:r>
              <w:rPr>
                <w:rFonts w:ascii="Times New Roman" w:eastAsia="Times New Roman" w:hAnsi="Times New Roman"/>
                <w:sz w:val="24"/>
                <w:szCs w:val="24"/>
              </w:rPr>
              <w:t xml:space="preserve"> de maturare cm 200-400</w:t>
            </w:r>
          </w:p>
          <w:p w14:paraId="26E6262F" w14:textId="77777777" w:rsidR="002D25F0" w:rsidRDefault="002D25F0" w:rsidP="002D25F0">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Volum rezervor L 200-300</w:t>
            </w:r>
          </w:p>
          <w:p w14:paraId="66539D55" w14:textId="77777777" w:rsidR="002D25F0" w:rsidRDefault="002D25F0" w:rsidP="002D25F0">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 xml:space="preserve">Tip perie: cu perii rotative </w:t>
            </w:r>
          </w:p>
          <w:p w14:paraId="30C7B1ED" w14:textId="77777777" w:rsidR="002D25F0" w:rsidRDefault="002D25F0" w:rsidP="002D25F0">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Prindere in trei puncte pentru tractor</w:t>
            </w:r>
          </w:p>
          <w:p w14:paraId="6A797D70" w14:textId="7801A816" w:rsidR="002D25F0" w:rsidRPr="00FD4623" w:rsidRDefault="002D25F0" w:rsidP="002D25F0">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Debit pompa hidraulica l/min 20-40</w:t>
            </w:r>
          </w:p>
        </w:tc>
        <w:tc>
          <w:tcPr>
            <w:tcW w:w="668" w:type="dxa"/>
          </w:tcPr>
          <w:p w14:paraId="51CE31BD" w14:textId="24F33B78" w:rsidR="002D25F0" w:rsidRPr="00F17C5C" w:rsidRDefault="002D25F0" w:rsidP="002D25F0">
            <w:pPr>
              <w:jc w:val="both"/>
              <w:rPr>
                <w:rFonts w:ascii="Times New Roman" w:eastAsia="Times New Roman" w:hAnsi="Times New Roman"/>
                <w:sz w:val="24"/>
                <w:szCs w:val="24"/>
              </w:rPr>
            </w:pPr>
            <w:r>
              <w:rPr>
                <w:rFonts w:ascii="Times New Roman" w:eastAsia="Times New Roman" w:hAnsi="Times New Roman"/>
              </w:rPr>
              <w:t>1</w:t>
            </w:r>
          </w:p>
        </w:tc>
        <w:tc>
          <w:tcPr>
            <w:tcW w:w="1985" w:type="dxa"/>
          </w:tcPr>
          <w:p w14:paraId="6E5709C2" w14:textId="77777777" w:rsidR="002D25F0" w:rsidRDefault="002D25F0" w:rsidP="002D25F0">
            <w:pPr>
              <w:jc w:val="both"/>
              <w:rPr>
                <w:rFonts w:ascii="Times New Roman" w:eastAsia="Times New Roman" w:hAnsi="Times New Roman"/>
                <w:sz w:val="24"/>
                <w:szCs w:val="24"/>
              </w:rPr>
            </w:pPr>
          </w:p>
        </w:tc>
        <w:tc>
          <w:tcPr>
            <w:tcW w:w="1984" w:type="dxa"/>
          </w:tcPr>
          <w:p w14:paraId="1C1E391C" w14:textId="77777777" w:rsidR="002D25F0" w:rsidRDefault="002D25F0" w:rsidP="002D25F0">
            <w:pPr>
              <w:jc w:val="both"/>
              <w:rPr>
                <w:rFonts w:ascii="Times New Roman" w:eastAsia="Times New Roman" w:hAnsi="Times New Roman"/>
                <w:sz w:val="24"/>
                <w:szCs w:val="24"/>
              </w:rPr>
            </w:pPr>
          </w:p>
        </w:tc>
        <w:tc>
          <w:tcPr>
            <w:tcW w:w="1984" w:type="dxa"/>
          </w:tcPr>
          <w:p w14:paraId="4E81B4B9" w14:textId="77777777" w:rsidR="002D25F0" w:rsidRDefault="002D25F0" w:rsidP="002D25F0">
            <w:pPr>
              <w:jc w:val="both"/>
              <w:rPr>
                <w:rFonts w:ascii="Times New Roman" w:eastAsia="Times New Roman" w:hAnsi="Times New Roman"/>
                <w:sz w:val="24"/>
                <w:szCs w:val="24"/>
              </w:rPr>
            </w:pPr>
          </w:p>
        </w:tc>
        <w:tc>
          <w:tcPr>
            <w:tcW w:w="1985" w:type="dxa"/>
          </w:tcPr>
          <w:p w14:paraId="60FEF6F8" w14:textId="77777777" w:rsidR="002D25F0" w:rsidRDefault="002D25F0" w:rsidP="002D25F0">
            <w:pPr>
              <w:jc w:val="both"/>
              <w:rPr>
                <w:rFonts w:ascii="Times New Roman" w:eastAsia="Times New Roman" w:hAnsi="Times New Roman"/>
                <w:sz w:val="24"/>
                <w:szCs w:val="24"/>
              </w:rPr>
            </w:pPr>
          </w:p>
        </w:tc>
      </w:tr>
      <w:bookmarkEnd w:id="1"/>
    </w:tbl>
    <w:p w14:paraId="6E412E47" w14:textId="77777777" w:rsidR="002D25F0" w:rsidRDefault="002D25F0" w:rsidP="002B04DC">
      <w:pPr>
        <w:rPr>
          <w:rFonts w:ascii="Times New Roman" w:hAnsi="Times New Roman" w:cs="Times New Roman"/>
          <w:b/>
          <w:sz w:val="24"/>
          <w:szCs w:val="24"/>
        </w:rPr>
      </w:pPr>
    </w:p>
    <w:p w14:paraId="0D532197" w14:textId="77777777" w:rsidR="003B6C7F" w:rsidRDefault="003B6C7F" w:rsidP="002B04DC">
      <w:pPr>
        <w:rPr>
          <w:rFonts w:ascii="Times New Roman" w:hAnsi="Times New Roman" w:cs="Times New Roman"/>
          <w:b/>
          <w:sz w:val="24"/>
          <w:szCs w:val="24"/>
        </w:rPr>
      </w:pPr>
    </w:p>
    <w:p w14:paraId="4A7F28E6" w14:textId="3C4E82BA" w:rsidR="002B04DC" w:rsidRPr="00782E87" w:rsidRDefault="002B04DC" w:rsidP="002B04DC">
      <w:pPr>
        <w:rPr>
          <w:rFonts w:ascii="Times New Roman" w:hAnsi="Times New Roman" w:cs="Times New Roman"/>
          <w:b/>
          <w:sz w:val="24"/>
          <w:szCs w:val="24"/>
        </w:rPr>
      </w:pPr>
    </w:p>
    <w:p w14:paraId="0D201A4C" w14:textId="681EDECE" w:rsidR="00C23820" w:rsidRPr="00E0776D" w:rsidRDefault="00C23820">
      <w:pPr>
        <w:rPr>
          <w:rFonts w:ascii="Times New Roman" w:hAnsi="Times New Roman" w:cs="Times New Roman"/>
          <w:sz w:val="16"/>
          <w:szCs w:val="16"/>
        </w:rPr>
      </w:pPr>
    </w:p>
    <w:sectPr w:rsidR="00C23820" w:rsidRPr="00E0776D" w:rsidSect="002D25F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D7B4" w14:textId="77777777" w:rsidR="00AF5EB6" w:rsidRDefault="00AF5EB6" w:rsidP="001504ED">
      <w:pPr>
        <w:spacing w:after="0" w:line="240" w:lineRule="auto"/>
      </w:pPr>
      <w:r>
        <w:separator/>
      </w:r>
    </w:p>
  </w:endnote>
  <w:endnote w:type="continuationSeparator" w:id="0">
    <w:p w14:paraId="1A7B83A2" w14:textId="77777777" w:rsidR="00AF5EB6" w:rsidRDefault="00AF5EB6"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BF53" w14:textId="77777777" w:rsidR="007B01F9" w:rsidRDefault="007B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BB5D" w14:textId="77777777" w:rsidR="007B01F9" w:rsidRDefault="007B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28D98FEF" w:rsidR="007B01F9" w:rsidRDefault="007B01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7B01F9" w:rsidRDefault="007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82FA" w14:textId="77777777" w:rsidR="00AF5EB6" w:rsidRDefault="00AF5EB6" w:rsidP="001504ED">
      <w:pPr>
        <w:spacing w:after="0" w:line="240" w:lineRule="auto"/>
      </w:pPr>
      <w:r>
        <w:separator/>
      </w:r>
    </w:p>
  </w:footnote>
  <w:footnote w:type="continuationSeparator" w:id="0">
    <w:p w14:paraId="132A1DA1" w14:textId="77777777" w:rsidR="00AF5EB6" w:rsidRDefault="00AF5EB6"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07F" w14:textId="77777777" w:rsidR="007B01F9" w:rsidRDefault="007B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9AB8" w14:textId="77777777" w:rsidR="007B01F9" w:rsidRDefault="007B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CAA" w14:textId="77777777" w:rsidR="007B01F9" w:rsidRDefault="007B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7C3FC9"/>
    <w:multiLevelType w:val="multilevel"/>
    <w:tmpl w:val="9294A3E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2A87344E"/>
    <w:multiLevelType w:val="hybridMultilevel"/>
    <w:tmpl w:val="AC2E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CE1C6D"/>
    <w:multiLevelType w:val="multilevel"/>
    <w:tmpl w:val="96EC42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4"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68863356"/>
    <w:multiLevelType w:val="multilevel"/>
    <w:tmpl w:val="5F0A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8" w15:restartNumberingAfterBreak="0">
    <w:nsid w:val="6A9E6F01"/>
    <w:multiLevelType w:val="multilevel"/>
    <w:tmpl w:val="A356A61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1"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2" w15:restartNumberingAfterBreak="0">
    <w:nsid w:val="7C8D0851"/>
    <w:multiLevelType w:val="hybridMultilevel"/>
    <w:tmpl w:val="8B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33190296">
    <w:abstractNumId w:val="43"/>
  </w:num>
  <w:num w:numId="2" w16cid:durableId="1363483886">
    <w:abstractNumId w:val="38"/>
  </w:num>
  <w:num w:numId="3" w16cid:durableId="1839885769">
    <w:abstractNumId w:val="10"/>
  </w:num>
  <w:num w:numId="4" w16cid:durableId="534587806">
    <w:abstractNumId w:val="80"/>
  </w:num>
  <w:num w:numId="5" w16cid:durableId="2142535222">
    <w:abstractNumId w:val="115"/>
  </w:num>
  <w:num w:numId="6" w16cid:durableId="886647451">
    <w:abstractNumId w:val="97"/>
  </w:num>
  <w:num w:numId="7" w16cid:durableId="111092071">
    <w:abstractNumId w:val="76"/>
  </w:num>
  <w:num w:numId="8" w16cid:durableId="1467358360">
    <w:abstractNumId w:val="12"/>
  </w:num>
  <w:num w:numId="9" w16cid:durableId="2019573395">
    <w:abstractNumId w:val="35"/>
  </w:num>
  <w:num w:numId="10" w16cid:durableId="2021345049">
    <w:abstractNumId w:val="31"/>
  </w:num>
  <w:num w:numId="11" w16cid:durableId="606961225">
    <w:abstractNumId w:val="48"/>
  </w:num>
  <w:num w:numId="12" w16cid:durableId="1488323848">
    <w:abstractNumId w:val="33"/>
  </w:num>
  <w:num w:numId="13" w16cid:durableId="1618443780">
    <w:abstractNumId w:val="11"/>
  </w:num>
  <w:num w:numId="14" w16cid:durableId="287009954">
    <w:abstractNumId w:val="96"/>
  </w:num>
  <w:num w:numId="15" w16cid:durableId="1818840420">
    <w:abstractNumId w:val="112"/>
  </w:num>
  <w:num w:numId="16" w16cid:durableId="1867866605">
    <w:abstractNumId w:val="26"/>
  </w:num>
  <w:num w:numId="17" w16cid:durableId="365983170">
    <w:abstractNumId w:val="71"/>
  </w:num>
  <w:num w:numId="18" w16cid:durableId="2011563046">
    <w:abstractNumId w:val="87"/>
  </w:num>
  <w:num w:numId="19" w16cid:durableId="682781430">
    <w:abstractNumId w:val="34"/>
  </w:num>
  <w:num w:numId="20" w16cid:durableId="1327633513">
    <w:abstractNumId w:val="77"/>
  </w:num>
  <w:num w:numId="21" w16cid:durableId="1719427854">
    <w:abstractNumId w:val="95"/>
  </w:num>
  <w:num w:numId="22" w16cid:durableId="1055353362">
    <w:abstractNumId w:val="20"/>
  </w:num>
  <w:num w:numId="23" w16cid:durableId="967857025">
    <w:abstractNumId w:val="8"/>
  </w:num>
  <w:num w:numId="24" w16cid:durableId="1843205359">
    <w:abstractNumId w:val="67"/>
  </w:num>
  <w:num w:numId="25" w16cid:durableId="1249390978">
    <w:abstractNumId w:val="69"/>
  </w:num>
  <w:num w:numId="26" w16cid:durableId="830558701">
    <w:abstractNumId w:val="113"/>
  </w:num>
  <w:num w:numId="27" w16cid:durableId="1875921476">
    <w:abstractNumId w:val="18"/>
  </w:num>
  <w:num w:numId="28" w16cid:durableId="467475150">
    <w:abstractNumId w:val="7"/>
  </w:num>
  <w:num w:numId="29" w16cid:durableId="2112579611">
    <w:abstractNumId w:val="88"/>
  </w:num>
  <w:num w:numId="30" w16cid:durableId="325741211">
    <w:abstractNumId w:val="117"/>
  </w:num>
  <w:num w:numId="31" w16cid:durableId="325135605">
    <w:abstractNumId w:val="53"/>
  </w:num>
  <w:num w:numId="32" w16cid:durableId="361514418">
    <w:abstractNumId w:val="83"/>
  </w:num>
  <w:num w:numId="33" w16cid:durableId="1193880448">
    <w:abstractNumId w:val="105"/>
  </w:num>
  <w:num w:numId="34" w16cid:durableId="588930154">
    <w:abstractNumId w:val="111"/>
  </w:num>
  <w:num w:numId="35" w16cid:durableId="246157077">
    <w:abstractNumId w:val="52"/>
  </w:num>
  <w:num w:numId="36" w16cid:durableId="222525472">
    <w:abstractNumId w:val="119"/>
  </w:num>
  <w:num w:numId="37" w16cid:durableId="1306854101">
    <w:abstractNumId w:val="60"/>
  </w:num>
  <w:num w:numId="38" w16cid:durableId="520818967">
    <w:abstractNumId w:val="49"/>
  </w:num>
  <w:num w:numId="39" w16cid:durableId="1948350125">
    <w:abstractNumId w:val="61"/>
  </w:num>
  <w:num w:numId="40" w16cid:durableId="1229615287">
    <w:abstractNumId w:val="75"/>
  </w:num>
  <w:num w:numId="41" w16cid:durableId="813791584">
    <w:abstractNumId w:val="101"/>
  </w:num>
  <w:num w:numId="42" w16cid:durableId="1593008455">
    <w:abstractNumId w:val="103"/>
  </w:num>
  <w:num w:numId="43" w16cid:durableId="502162402">
    <w:abstractNumId w:val="99"/>
  </w:num>
  <w:num w:numId="44" w16cid:durableId="1333068436">
    <w:abstractNumId w:val="54"/>
  </w:num>
  <w:num w:numId="45" w16cid:durableId="1002512249">
    <w:abstractNumId w:val="17"/>
  </w:num>
  <w:num w:numId="46" w16cid:durableId="118498239">
    <w:abstractNumId w:val="98"/>
  </w:num>
  <w:num w:numId="47" w16cid:durableId="1394238844">
    <w:abstractNumId w:val="6"/>
  </w:num>
  <w:num w:numId="48" w16cid:durableId="544297002">
    <w:abstractNumId w:val="110"/>
  </w:num>
  <w:num w:numId="49" w16cid:durableId="1883899015">
    <w:abstractNumId w:val="45"/>
  </w:num>
  <w:num w:numId="50" w16cid:durableId="380254628">
    <w:abstractNumId w:val="50"/>
  </w:num>
  <w:num w:numId="51" w16cid:durableId="999581141">
    <w:abstractNumId w:val="78"/>
  </w:num>
  <w:num w:numId="52" w16cid:durableId="815877755">
    <w:abstractNumId w:val="51"/>
  </w:num>
  <w:num w:numId="53" w16cid:durableId="1148012478">
    <w:abstractNumId w:val="79"/>
  </w:num>
  <w:num w:numId="54" w16cid:durableId="475802025">
    <w:abstractNumId w:val="56"/>
  </w:num>
  <w:num w:numId="55" w16cid:durableId="1726834129">
    <w:abstractNumId w:val="41"/>
  </w:num>
  <w:num w:numId="56" w16cid:durableId="313603074">
    <w:abstractNumId w:val="120"/>
  </w:num>
  <w:num w:numId="57" w16cid:durableId="908148126">
    <w:abstractNumId w:val="93"/>
  </w:num>
  <w:num w:numId="58" w16cid:durableId="1051273692">
    <w:abstractNumId w:val="63"/>
  </w:num>
  <w:num w:numId="59" w16cid:durableId="291130674">
    <w:abstractNumId w:val="24"/>
  </w:num>
  <w:num w:numId="60" w16cid:durableId="1710491024">
    <w:abstractNumId w:val="121"/>
  </w:num>
  <w:num w:numId="61" w16cid:durableId="1835880099">
    <w:abstractNumId w:val="47"/>
  </w:num>
  <w:num w:numId="62" w16cid:durableId="608660335">
    <w:abstractNumId w:val="85"/>
  </w:num>
  <w:num w:numId="63" w16cid:durableId="1875658113">
    <w:abstractNumId w:val="62"/>
  </w:num>
  <w:num w:numId="64" w16cid:durableId="116148996">
    <w:abstractNumId w:val="57"/>
  </w:num>
  <w:num w:numId="65" w16cid:durableId="2056807703">
    <w:abstractNumId w:val="44"/>
  </w:num>
  <w:num w:numId="66" w16cid:durableId="942347796">
    <w:abstractNumId w:val="13"/>
  </w:num>
  <w:num w:numId="67" w16cid:durableId="1583181338">
    <w:abstractNumId w:val="124"/>
  </w:num>
  <w:num w:numId="68" w16cid:durableId="516970429">
    <w:abstractNumId w:val="109"/>
  </w:num>
  <w:num w:numId="69" w16cid:durableId="1864661313">
    <w:abstractNumId w:val="28"/>
  </w:num>
  <w:num w:numId="70" w16cid:durableId="1665889537">
    <w:abstractNumId w:val="23"/>
  </w:num>
  <w:num w:numId="71" w16cid:durableId="329721545">
    <w:abstractNumId w:val="64"/>
  </w:num>
  <w:num w:numId="72" w16cid:durableId="1154104511">
    <w:abstractNumId w:val="15"/>
  </w:num>
  <w:num w:numId="73" w16cid:durableId="71589118">
    <w:abstractNumId w:val="37"/>
  </w:num>
  <w:num w:numId="74" w16cid:durableId="2083020872">
    <w:abstractNumId w:val="5"/>
  </w:num>
  <w:num w:numId="75" w16cid:durableId="472603698">
    <w:abstractNumId w:val="58"/>
  </w:num>
  <w:num w:numId="76" w16cid:durableId="725764972">
    <w:abstractNumId w:val="86"/>
  </w:num>
  <w:num w:numId="77" w16cid:durableId="836726311">
    <w:abstractNumId w:val="107"/>
  </w:num>
  <w:num w:numId="78" w16cid:durableId="913391253">
    <w:abstractNumId w:val="114"/>
  </w:num>
  <w:num w:numId="79" w16cid:durableId="989871413">
    <w:abstractNumId w:val="59"/>
  </w:num>
  <w:num w:numId="80" w16cid:durableId="930620489">
    <w:abstractNumId w:val="89"/>
  </w:num>
  <w:num w:numId="81" w16cid:durableId="1857383437">
    <w:abstractNumId w:val="25"/>
  </w:num>
  <w:num w:numId="82" w16cid:durableId="760610830">
    <w:abstractNumId w:val="102"/>
  </w:num>
  <w:num w:numId="83" w16cid:durableId="710106557">
    <w:abstractNumId w:val="94"/>
  </w:num>
  <w:num w:numId="84" w16cid:durableId="512644459">
    <w:abstractNumId w:val="66"/>
  </w:num>
  <w:num w:numId="85" w16cid:durableId="315453619">
    <w:abstractNumId w:val="68"/>
  </w:num>
  <w:num w:numId="86" w16cid:durableId="1137458636">
    <w:abstractNumId w:val="106"/>
  </w:num>
  <w:num w:numId="87" w16cid:durableId="581723787">
    <w:abstractNumId w:val="81"/>
  </w:num>
  <w:num w:numId="88" w16cid:durableId="251476412">
    <w:abstractNumId w:val="40"/>
  </w:num>
  <w:num w:numId="89" w16cid:durableId="717172465">
    <w:abstractNumId w:val="27"/>
  </w:num>
  <w:num w:numId="90" w16cid:durableId="630792483">
    <w:abstractNumId w:val="14"/>
  </w:num>
  <w:num w:numId="91" w16cid:durableId="1639996533">
    <w:abstractNumId w:val="2"/>
  </w:num>
  <w:num w:numId="92" w16cid:durableId="1434788914">
    <w:abstractNumId w:val="116"/>
  </w:num>
  <w:num w:numId="93" w16cid:durableId="614681922">
    <w:abstractNumId w:val="90"/>
  </w:num>
  <w:num w:numId="94" w16cid:durableId="1200971636">
    <w:abstractNumId w:val="91"/>
  </w:num>
  <w:num w:numId="95" w16cid:durableId="1957103722">
    <w:abstractNumId w:val="46"/>
  </w:num>
  <w:num w:numId="96" w16cid:durableId="1802992796">
    <w:abstractNumId w:val="39"/>
  </w:num>
  <w:num w:numId="97" w16cid:durableId="682365465">
    <w:abstractNumId w:val="22"/>
  </w:num>
  <w:num w:numId="98" w16cid:durableId="2140149410">
    <w:abstractNumId w:val="9"/>
  </w:num>
  <w:num w:numId="99" w16cid:durableId="1189951207">
    <w:abstractNumId w:val="65"/>
  </w:num>
  <w:num w:numId="100" w16cid:durableId="1054699579">
    <w:abstractNumId w:val="123"/>
  </w:num>
  <w:num w:numId="101" w16cid:durableId="406417349">
    <w:abstractNumId w:val="29"/>
  </w:num>
  <w:num w:numId="102" w16cid:durableId="1273786401">
    <w:abstractNumId w:val="3"/>
  </w:num>
  <w:num w:numId="103" w16cid:durableId="571625844">
    <w:abstractNumId w:val="100"/>
  </w:num>
  <w:num w:numId="104" w16cid:durableId="1427113804">
    <w:abstractNumId w:val="16"/>
  </w:num>
  <w:num w:numId="105" w16cid:durableId="1820615574">
    <w:abstractNumId w:val="92"/>
  </w:num>
  <w:num w:numId="106" w16cid:durableId="1860466816">
    <w:abstractNumId w:val="19"/>
  </w:num>
  <w:num w:numId="107" w16cid:durableId="634605808">
    <w:abstractNumId w:val="30"/>
  </w:num>
  <w:num w:numId="108" w16cid:durableId="137067098">
    <w:abstractNumId w:val="4"/>
  </w:num>
  <w:num w:numId="109" w16cid:durableId="1745641061">
    <w:abstractNumId w:val="70"/>
  </w:num>
  <w:num w:numId="110" w16cid:durableId="1460415312">
    <w:abstractNumId w:val="74"/>
  </w:num>
  <w:num w:numId="111" w16cid:durableId="1069575028">
    <w:abstractNumId w:val="82"/>
  </w:num>
  <w:num w:numId="112" w16cid:durableId="660740690">
    <w:abstractNumId w:val="55"/>
  </w:num>
  <w:num w:numId="113" w16cid:durableId="1346783800">
    <w:abstractNumId w:val="32"/>
  </w:num>
  <w:num w:numId="114" w16cid:durableId="1389954577">
    <w:abstractNumId w:val="42"/>
  </w:num>
  <w:num w:numId="115" w16cid:durableId="1212115019">
    <w:abstractNumId w:val="104"/>
  </w:num>
  <w:num w:numId="116" w16cid:durableId="1991445645">
    <w:abstractNumId w:val="84"/>
  </w:num>
  <w:num w:numId="117" w16cid:durableId="545720140">
    <w:abstractNumId w:val="108"/>
  </w:num>
  <w:num w:numId="118" w16cid:durableId="2633079">
    <w:abstractNumId w:val="36"/>
  </w:num>
  <w:num w:numId="119" w16cid:durableId="1903104586">
    <w:abstractNumId w:val="122"/>
  </w:num>
  <w:num w:numId="120" w16cid:durableId="1927420671">
    <w:abstractNumId w:val="118"/>
  </w:num>
  <w:num w:numId="121" w16cid:durableId="212719586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B20"/>
    <w:rsid w:val="0005532B"/>
    <w:rsid w:val="00056485"/>
    <w:rsid w:val="0005742D"/>
    <w:rsid w:val="0006216B"/>
    <w:rsid w:val="00063931"/>
    <w:rsid w:val="00064C89"/>
    <w:rsid w:val="0007290A"/>
    <w:rsid w:val="000742F7"/>
    <w:rsid w:val="00075806"/>
    <w:rsid w:val="000766F3"/>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57F6"/>
    <w:rsid w:val="000D049F"/>
    <w:rsid w:val="000D0688"/>
    <w:rsid w:val="000D4DE6"/>
    <w:rsid w:val="000D7854"/>
    <w:rsid w:val="000E30DE"/>
    <w:rsid w:val="000E3D37"/>
    <w:rsid w:val="000F69D7"/>
    <w:rsid w:val="001001E4"/>
    <w:rsid w:val="00101A91"/>
    <w:rsid w:val="001023DE"/>
    <w:rsid w:val="00105D01"/>
    <w:rsid w:val="00115589"/>
    <w:rsid w:val="00120382"/>
    <w:rsid w:val="00122A43"/>
    <w:rsid w:val="00124E46"/>
    <w:rsid w:val="001257F9"/>
    <w:rsid w:val="00126989"/>
    <w:rsid w:val="001302F0"/>
    <w:rsid w:val="00134B22"/>
    <w:rsid w:val="0014149A"/>
    <w:rsid w:val="0014466F"/>
    <w:rsid w:val="001504ED"/>
    <w:rsid w:val="00150642"/>
    <w:rsid w:val="00150BD4"/>
    <w:rsid w:val="001513B8"/>
    <w:rsid w:val="0015211E"/>
    <w:rsid w:val="00154718"/>
    <w:rsid w:val="00155B7C"/>
    <w:rsid w:val="00157F41"/>
    <w:rsid w:val="00162781"/>
    <w:rsid w:val="00162F56"/>
    <w:rsid w:val="00166380"/>
    <w:rsid w:val="00167577"/>
    <w:rsid w:val="001719B8"/>
    <w:rsid w:val="00172705"/>
    <w:rsid w:val="00173B7C"/>
    <w:rsid w:val="00173BB1"/>
    <w:rsid w:val="00174228"/>
    <w:rsid w:val="00174ACA"/>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5BD5"/>
    <w:rsid w:val="001F7E85"/>
    <w:rsid w:val="00200097"/>
    <w:rsid w:val="00201353"/>
    <w:rsid w:val="00203BAC"/>
    <w:rsid w:val="00210549"/>
    <w:rsid w:val="00211893"/>
    <w:rsid w:val="00214FD0"/>
    <w:rsid w:val="0021503A"/>
    <w:rsid w:val="0022059E"/>
    <w:rsid w:val="002220EF"/>
    <w:rsid w:val="00222CB7"/>
    <w:rsid w:val="002311B5"/>
    <w:rsid w:val="00233165"/>
    <w:rsid w:val="00233DC0"/>
    <w:rsid w:val="00244690"/>
    <w:rsid w:val="002514DA"/>
    <w:rsid w:val="00260977"/>
    <w:rsid w:val="00265903"/>
    <w:rsid w:val="00265FB8"/>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5AF6"/>
    <w:rsid w:val="00297227"/>
    <w:rsid w:val="002A000A"/>
    <w:rsid w:val="002A3D5A"/>
    <w:rsid w:val="002A46E1"/>
    <w:rsid w:val="002A68A6"/>
    <w:rsid w:val="002B04DC"/>
    <w:rsid w:val="002B13CC"/>
    <w:rsid w:val="002B2E5A"/>
    <w:rsid w:val="002B79ED"/>
    <w:rsid w:val="002C418A"/>
    <w:rsid w:val="002C6099"/>
    <w:rsid w:val="002D17F7"/>
    <w:rsid w:val="002D1E6F"/>
    <w:rsid w:val="002D25F0"/>
    <w:rsid w:val="002D4B35"/>
    <w:rsid w:val="002D708C"/>
    <w:rsid w:val="002E129B"/>
    <w:rsid w:val="002E16F7"/>
    <w:rsid w:val="002E3AA0"/>
    <w:rsid w:val="002E452A"/>
    <w:rsid w:val="002F4437"/>
    <w:rsid w:val="002F4EA5"/>
    <w:rsid w:val="002F53FB"/>
    <w:rsid w:val="002F5DFC"/>
    <w:rsid w:val="00300FF0"/>
    <w:rsid w:val="00301F3C"/>
    <w:rsid w:val="00303422"/>
    <w:rsid w:val="00304B8C"/>
    <w:rsid w:val="00307784"/>
    <w:rsid w:val="003115C1"/>
    <w:rsid w:val="00311AA2"/>
    <w:rsid w:val="00311DA6"/>
    <w:rsid w:val="003125BA"/>
    <w:rsid w:val="0031610E"/>
    <w:rsid w:val="0031799A"/>
    <w:rsid w:val="00317BB5"/>
    <w:rsid w:val="00320619"/>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0B3B"/>
    <w:rsid w:val="00381FB3"/>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3EAD"/>
    <w:rsid w:val="003B451C"/>
    <w:rsid w:val="003B5DD6"/>
    <w:rsid w:val="003B6173"/>
    <w:rsid w:val="003B6649"/>
    <w:rsid w:val="003B6C7F"/>
    <w:rsid w:val="003B78A0"/>
    <w:rsid w:val="003C3881"/>
    <w:rsid w:val="003C5364"/>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14E2"/>
    <w:rsid w:val="00446244"/>
    <w:rsid w:val="004464B1"/>
    <w:rsid w:val="00450443"/>
    <w:rsid w:val="00450480"/>
    <w:rsid w:val="0045053E"/>
    <w:rsid w:val="00457F30"/>
    <w:rsid w:val="00461097"/>
    <w:rsid w:val="004620EC"/>
    <w:rsid w:val="00462CD2"/>
    <w:rsid w:val="00470257"/>
    <w:rsid w:val="00474D05"/>
    <w:rsid w:val="004768CF"/>
    <w:rsid w:val="00480596"/>
    <w:rsid w:val="00491437"/>
    <w:rsid w:val="00491E9C"/>
    <w:rsid w:val="00493B1D"/>
    <w:rsid w:val="00494F37"/>
    <w:rsid w:val="00495DE1"/>
    <w:rsid w:val="0049768F"/>
    <w:rsid w:val="004A178E"/>
    <w:rsid w:val="004A38F7"/>
    <w:rsid w:val="004A41E6"/>
    <w:rsid w:val="004A5A45"/>
    <w:rsid w:val="004A79D7"/>
    <w:rsid w:val="004B0406"/>
    <w:rsid w:val="004B0B45"/>
    <w:rsid w:val="004B0F33"/>
    <w:rsid w:val="004B60F1"/>
    <w:rsid w:val="004B795A"/>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92520"/>
    <w:rsid w:val="00595AA2"/>
    <w:rsid w:val="0059710D"/>
    <w:rsid w:val="00597B71"/>
    <w:rsid w:val="005A020A"/>
    <w:rsid w:val="005A3B94"/>
    <w:rsid w:val="005A5E7E"/>
    <w:rsid w:val="005A626C"/>
    <w:rsid w:val="005A6B85"/>
    <w:rsid w:val="005B03CE"/>
    <w:rsid w:val="005B0F2F"/>
    <w:rsid w:val="005B317C"/>
    <w:rsid w:val="005B640A"/>
    <w:rsid w:val="005B65CF"/>
    <w:rsid w:val="005C1D89"/>
    <w:rsid w:val="005C28DA"/>
    <w:rsid w:val="005C3109"/>
    <w:rsid w:val="005C588D"/>
    <w:rsid w:val="005C77F9"/>
    <w:rsid w:val="005D055D"/>
    <w:rsid w:val="005D5B87"/>
    <w:rsid w:val="005D6EAA"/>
    <w:rsid w:val="005D7A63"/>
    <w:rsid w:val="005E468E"/>
    <w:rsid w:val="005E62F2"/>
    <w:rsid w:val="005F15C1"/>
    <w:rsid w:val="005F59D5"/>
    <w:rsid w:val="00600C34"/>
    <w:rsid w:val="00607218"/>
    <w:rsid w:val="00611E41"/>
    <w:rsid w:val="00614A17"/>
    <w:rsid w:val="0061576A"/>
    <w:rsid w:val="0061758C"/>
    <w:rsid w:val="006233F5"/>
    <w:rsid w:val="00624053"/>
    <w:rsid w:val="00624AAA"/>
    <w:rsid w:val="00626693"/>
    <w:rsid w:val="00626B24"/>
    <w:rsid w:val="00626E2C"/>
    <w:rsid w:val="00634D1E"/>
    <w:rsid w:val="00636A15"/>
    <w:rsid w:val="0063728B"/>
    <w:rsid w:val="0063731D"/>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E07"/>
    <w:rsid w:val="00670162"/>
    <w:rsid w:val="006801A8"/>
    <w:rsid w:val="006867A8"/>
    <w:rsid w:val="00692CF4"/>
    <w:rsid w:val="00694228"/>
    <w:rsid w:val="0069442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E5EFD"/>
    <w:rsid w:val="006F67DD"/>
    <w:rsid w:val="00701013"/>
    <w:rsid w:val="0070355F"/>
    <w:rsid w:val="007057D9"/>
    <w:rsid w:val="00706E30"/>
    <w:rsid w:val="007127E4"/>
    <w:rsid w:val="0071474C"/>
    <w:rsid w:val="007177D2"/>
    <w:rsid w:val="007213BE"/>
    <w:rsid w:val="0072351D"/>
    <w:rsid w:val="00725386"/>
    <w:rsid w:val="00727C88"/>
    <w:rsid w:val="00731931"/>
    <w:rsid w:val="0073218F"/>
    <w:rsid w:val="007321B4"/>
    <w:rsid w:val="00733FDD"/>
    <w:rsid w:val="0073648A"/>
    <w:rsid w:val="007378EC"/>
    <w:rsid w:val="00740C9F"/>
    <w:rsid w:val="00742A16"/>
    <w:rsid w:val="00743DB2"/>
    <w:rsid w:val="00747DBC"/>
    <w:rsid w:val="00747F48"/>
    <w:rsid w:val="007561A0"/>
    <w:rsid w:val="0075670C"/>
    <w:rsid w:val="0076387C"/>
    <w:rsid w:val="00767A00"/>
    <w:rsid w:val="007744B5"/>
    <w:rsid w:val="00774F3C"/>
    <w:rsid w:val="00780276"/>
    <w:rsid w:val="0078114C"/>
    <w:rsid w:val="00781259"/>
    <w:rsid w:val="00782E87"/>
    <w:rsid w:val="0078392A"/>
    <w:rsid w:val="007873CC"/>
    <w:rsid w:val="007907EE"/>
    <w:rsid w:val="00791562"/>
    <w:rsid w:val="0079417F"/>
    <w:rsid w:val="0079492E"/>
    <w:rsid w:val="00795E24"/>
    <w:rsid w:val="00796CBE"/>
    <w:rsid w:val="007A0DA1"/>
    <w:rsid w:val="007A1247"/>
    <w:rsid w:val="007A4AE2"/>
    <w:rsid w:val="007A757C"/>
    <w:rsid w:val="007B01F9"/>
    <w:rsid w:val="007B1449"/>
    <w:rsid w:val="007B26F5"/>
    <w:rsid w:val="007B4F6C"/>
    <w:rsid w:val="007B673A"/>
    <w:rsid w:val="007B67B9"/>
    <w:rsid w:val="007C2095"/>
    <w:rsid w:val="007C4003"/>
    <w:rsid w:val="007C5E03"/>
    <w:rsid w:val="007C64A0"/>
    <w:rsid w:val="007D0BEC"/>
    <w:rsid w:val="007D2D8F"/>
    <w:rsid w:val="007D38F8"/>
    <w:rsid w:val="007D3CF0"/>
    <w:rsid w:val="007D5A11"/>
    <w:rsid w:val="007D7C77"/>
    <w:rsid w:val="007E18A6"/>
    <w:rsid w:val="007E1D4C"/>
    <w:rsid w:val="007E2F71"/>
    <w:rsid w:val="007E7595"/>
    <w:rsid w:val="007F02EB"/>
    <w:rsid w:val="007F0B06"/>
    <w:rsid w:val="007F2678"/>
    <w:rsid w:val="007F2F0A"/>
    <w:rsid w:val="007F4A8B"/>
    <w:rsid w:val="007F6FC1"/>
    <w:rsid w:val="007F7912"/>
    <w:rsid w:val="00803288"/>
    <w:rsid w:val="00803498"/>
    <w:rsid w:val="00805780"/>
    <w:rsid w:val="00805F48"/>
    <w:rsid w:val="008067E7"/>
    <w:rsid w:val="00811486"/>
    <w:rsid w:val="0081316C"/>
    <w:rsid w:val="00813A33"/>
    <w:rsid w:val="00814072"/>
    <w:rsid w:val="00814CAE"/>
    <w:rsid w:val="00816145"/>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552C"/>
    <w:rsid w:val="00866AEA"/>
    <w:rsid w:val="0087518C"/>
    <w:rsid w:val="0087671A"/>
    <w:rsid w:val="00876C24"/>
    <w:rsid w:val="008775EF"/>
    <w:rsid w:val="008776B7"/>
    <w:rsid w:val="0088088A"/>
    <w:rsid w:val="00882642"/>
    <w:rsid w:val="00884632"/>
    <w:rsid w:val="008875C7"/>
    <w:rsid w:val="00887DE8"/>
    <w:rsid w:val="00890585"/>
    <w:rsid w:val="00891515"/>
    <w:rsid w:val="008974C6"/>
    <w:rsid w:val="00897B0E"/>
    <w:rsid w:val="008B08F3"/>
    <w:rsid w:val="008B1088"/>
    <w:rsid w:val="008B2069"/>
    <w:rsid w:val="008C0D00"/>
    <w:rsid w:val="008C4316"/>
    <w:rsid w:val="008C45C8"/>
    <w:rsid w:val="008C4C6E"/>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3A19"/>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E53"/>
    <w:rsid w:val="00935927"/>
    <w:rsid w:val="00935C2F"/>
    <w:rsid w:val="009441FD"/>
    <w:rsid w:val="00946AAC"/>
    <w:rsid w:val="00946F8B"/>
    <w:rsid w:val="0094735C"/>
    <w:rsid w:val="0094763E"/>
    <w:rsid w:val="00953E63"/>
    <w:rsid w:val="00955E91"/>
    <w:rsid w:val="00956A14"/>
    <w:rsid w:val="009664BC"/>
    <w:rsid w:val="00966E4E"/>
    <w:rsid w:val="00970778"/>
    <w:rsid w:val="00975B85"/>
    <w:rsid w:val="0098041A"/>
    <w:rsid w:val="00980430"/>
    <w:rsid w:val="00981FC5"/>
    <w:rsid w:val="00982B89"/>
    <w:rsid w:val="00984D13"/>
    <w:rsid w:val="0099619E"/>
    <w:rsid w:val="00997FEF"/>
    <w:rsid w:val="009A0033"/>
    <w:rsid w:val="009A10E3"/>
    <w:rsid w:val="009A3BE6"/>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1F11"/>
    <w:rsid w:val="009E72E6"/>
    <w:rsid w:val="009F50B1"/>
    <w:rsid w:val="009F657D"/>
    <w:rsid w:val="00A0038B"/>
    <w:rsid w:val="00A0126B"/>
    <w:rsid w:val="00A0141A"/>
    <w:rsid w:val="00A01732"/>
    <w:rsid w:val="00A05B08"/>
    <w:rsid w:val="00A0793D"/>
    <w:rsid w:val="00A11BB4"/>
    <w:rsid w:val="00A11F33"/>
    <w:rsid w:val="00A12A4D"/>
    <w:rsid w:val="00A12DB4"/>
    <w:rsid w:val="00A144EE"/>
    <w:rsid w:val="00A1473D"/>
    <w:rsid w:val="00A2149E"/>
    <w:rsid w:val="00A22CF9"/>
    <w:rsid w:val="00A23ED7"/>
    <w:rsid w:val="00A26812"/>
    <w:rsid w:val="00A26A26"/>
    <w:rsid w:val="00A27575"/>
    <w:rsid w:val="00A33E64"/>
    <w:rsid w:val="00A405E5"/>
    <w:rsid w:val="00A43F27"/>
    <w:rsid w:val="00A44FFE"/>
    <w:rsid w:val="00A45948"/>
    <w:rsid w:val="00A47B1C"/>
    <w:rsid w:val="00A47F51"/>
    <w:rsid w:val="00A51B3F"/>
    <w:rsid w:val="00A52C70"/>
    <w:rsid w:val="00A60D18"/>
    <w:rsid w:val="00A61A25"/>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6E3F"/>
    <w:rsid w:val="00AC7228"/>
    <w:rsid w:val="00AC7368"/>
    <w:rsid w:val="00AC7ED5"/>
    <w:rsid w:val="00AD21FD"/>
    <w:rsid w:val="00AD6B3A"/>
    <w:rsid w:val="00AD73D2"/>
    <w:rsid w:val="00AE18EC"/>
    <w:rsid w:val="00AE2E1C"/>
    <w:rsid w:val="00AE4212"/>
    <w:rsid w:val="00AE4AC6"/>
    <w:rsid w:val="00AE6CDC"/>
    <w:rsid w:val="00AF121F"/>
    <w:rsid w:val="00AF1419"/>
    <w:rsid w:val="00AF3012"/>
    <w:rsid w:val="00AF4BDD"/>
    <w:rsid w:val="00AF5EB6"/>
    <w:rsid w:val="00AF5F64"/>
    <w:rsid w:val="00AF6A93"/>
    <w:rsid w:val="00B02181"/>
    <w:rsid w:val="00B038B4"/>
    <w:rsid w:val="00B044D0"/>
    <w:rsid w:val="00B04C36"/>
    <w:rsid w:val="00B06E2E"/>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E"/>
    <w:rsid w:val="00B81F3B"/>
    <w:rsid w:val="00B84080"/>
    <w:rsid w:val="00B8462A"/>
    <w:rsid w:val="00B866F3"/>
    <w:rsid w:val="00B86C41"/>
    <w:rsid w:val="00B91EC4"/>
    <w:rsid w:val="00B92418"/>
    <w:rsid w:val="00BA1291"/>
    <w:rsid w:val="00BA2BB6"/>
    <w:rsid w:val="00BA4E26"/>
    <w:rsid w:val="00BA6D52"/>
    <w:rsid w:val="00BB1BE0"/>
    <w:rsid w:val="00BB459A"/>
    <w:rsid w:val="00BB6994"/>
    <w:rsid w:val="00BB7923"/>
    <w:rsid w:val="00BC07D4"/>
    <w:rsid w:val="00BC630F"/>
    <w:rsid w:val="00BC6761"/>
    <w:rsid w:val="00BC7C42"/>
    <w:rsid w:val="00BD2B95"/>
    <w:rsid w:val="00BD78D0"/>
    <w:rsid w:val="00BE1D1F"/>
    <w:rsid w:val="00BE2E22"/>
    <w:rsid w:val="00BE3B8F"/>
    <w:rsid w:val="00BE3BDE"/>
    <w:rsid w:val="00BF3490"/>
    <w:rsid w:val="00BF3DCE"/>
    <w:rsid w:val="00BF5A4C"/>
    <w:rsid w:val="00BF647E"/>
    <w:rsid w:val="00BF72C9"/>
    <w:rsid w:val="00C015EA"/>
    <w:rsid w:val="00C01BAD"/>
    <w:rsid w:val="00C0257C"/>
    <w:rsid w:val="00C029C7"/>
    <w:rsid w:val="00C05F6E"/>
    <w:rsid w:val="00C117A5"/>
    <w:rsid w:val="00C129D2"/>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0D59"/>
    <w:rsid w:val="00C43DEC"/>
    <w:rsid w:val="00C43FC3"/>
    <w:rsid w:val="00C44CBE"/>
    <w:rsid w:val="00C47213"/>
    <w:rsid w:val="00C474B1"/>
    <w:rsid w:val="00C50A5A"/>
    <w:rsid w:val="00C52CF7"/>
    <w:rsid w:val="00C535D8"/>
    <w:rsid w:val="00C53A55"/>
    <w:rsid w:val="00C53D57"/>
    <w:rsid w:val="00C53F09"/>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120F"/>
    <w:rsid w:val="00CB1FBE"/>
    <w:rsid w:val="00CB6841"/>
    <w:rsid w:val="00CB6FFB"/>
    <w:rsid w:val="00CB78FD"/>
    <w:rsid w:val="00CC1091"/>
    <w:rsid w:val="00CC3BB8"/>
    <w:rsid w:val="00CC4A3F"/>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71DEB"/>
    <w:rsid w:val="00D7219D"/>
    <w:rsid w:val="00D73384"/>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E518F"/>
    <w:rsid w:val="00DE7FDD"/>
    <w:rsid w:val="00DF5C87"/>
    <w:rsid w:val="00E009B0"/>
    <w:rsid w:val="00E01CF7"/>
    <w:rsid w:val="00E01E92"/>
    <w:rsid w:val="00E05067"/>
    <w:rsid w:val="00E0617B"/>
    <w:rsid w:val="00E0776D"/>
    <w:rsid w:val="00E10715"/>
    <w:rsid w:val="00E12E2D"/>
    <w:rsid w:val="00E217EB"/>
    <w:rsid w:val="00E22CCC"/>
    <w:rsid w:val="00E24561"/>
    <w:rsid w:val="00E25B51"/>
    <w:rsid w:val="00E27E00"/>
    <w:rsid w:val="00E30F37"/>
    <w:rsid w:val="00E31A69"/>
    <w:rsid w:val="00E32375"/>
    <w:rsid w:val="00E32AD5"/>
    <w:rsid w:val="00E35332"/>
    <w:rsid w:val="00E35611"/>
    <w:rsid w:val="00E422E4"/>
    <w:rsid w:val="00E437FE"/>
    <w:rsid w:val="00E44E74"/>
    <w:rsid w:val="00E46E07"/>
    <w:rsid w:val="00E504C1"/>
    <w:rsid w:val="00E505D2"/>
    <w:rsid w:val="00E540A1"/>
    <w:rsid w:val="00E55DC6"/>
    <w:rsid w:val="00E56CA1"/>
    <w:rsid w:val="00E57D8F"/>
    <w:rsid w:val="00E60912"/>
    <w:rsid w:val="00E628C3"/>
    <w:rsid w:val="00E67FD3"/>
    <w:rsid w:val="00E7692A"/>
    <w:rsid w:val="00E76F0D"/>
    <w:rsid w:val="00E77F62"/>
    <w:rsid w:val="00E80EE7"/>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079B9"/>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7304"/>
    <w:rsid w:val="00F40B62"/>
    <w:rsid w:val="00F42486"/>
    <w:rsid w:val="00F43236"/>
    <w:rsid w:val="00F45C33"/>
    <w:rsid w:val="00F469BD"/>
    <w:rsid w:val="00F53BC9"/>
    <w:rsid w:val="00F605DF"/>
    <w:rsid w:val="00F616AE"/>
    <w:rsid w:val="00F62DAF"/>
    <w:rsid w:val="00F63BFB"/>
    <w:rsid w:val="00F66BC0"/>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6D72"/>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83F560EB-E0CF-458E-BF9B-333CF35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Paragraph,Akapit z listą BS,Outlines a.b.c.,List_Paragraph,Multilevel para_II,Akapit z lista BS,Outlines a,b,c,bullets,Arial,Header bold,Lettre d'introduction,Normal bullet 2,List1,body 2,List Paragraph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uiPriority w:val="99"/>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Paragraph Char,Akapit z listą BS Char,Outlines a.b.c. Char,List_Paragraph Char,Multilevel para_II Char,Akapit z lista BS Char,Outlines a Char,b Char,c Char,bullets Char,Arial Char,Header bold Char,List1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character" w:customStyle="1" w:styleId="Bodytext20">
    <w:name w:val="Body text (2)_"/>
    <w:link w:val="Bodytext21"/>
    <w:uiPriority w:val="99"/>
    <w:locked/>
    <w:rsid w:val="00311AA2"/>
    <w:rPr>
      <w:rFonts w:ascii="Arial" w:hAnsi="Arial" w:cs="Arial"/>
      <w:shd w:val="clear" w:color="auto" w:fill="FFFFFF"/>
    </w:rPr>
  </w:style>
  <w:style w:type="paragraph" w:customStyle="1" w:styleId="Bodytext21">
    <w:name w:val="Body text (2)1"/>
    <w:basedOn w:val="Normal"/>
    <w:link w:val="Bodytext20"/>
    <w:uiPriority w:val="99"/>
    <w:rsid w:val="00311AA2"/>
    <w:pPr>
      <w:widowControl w:val="0"/>
      <w:shd w:val="clear" w:color="auto" w:fill="FFFFFF"/>
      <w:spacing w:before="1140" w:after="60" w:line="240" w:lineRule="atLeast"/>
      <w:jc w:val="right"/>
    </w:pPr>
    <w:rPr>
      <w:rFonts w:ascii="Arial" w:hAnsi="Arial" w:cs="Arial"/>
    </w:rPr>
  </w:style>
  <w:style w:type="paragraph" w:customStyle="1" w:styleId="ListParagraph1">
    <w:name w:val="List Paragraph1"/>
    <w:basedOn w:val="Normal"/>
    <w:uiPriority w:val="99"/>
    <w:rsid w:val="00311AA2"/>
    <w:pPr>
      <w:spacing w:after="200" w:line="276" w:lineRule="auto"/>
      <w:ind w:left="720"/>
    </w:pPr>
    <w:rPr>
      <w:rFonts w:ascii="Calibri" w:eastAsia="Times New Roman" w:hAnsi="Calibri" w:cs="Calibri"/>
      <w:lang w:val="en-GB" w:eastAsia="en-GB"/>
    </w:rPr>
  </w:style>
  <w:style w:type="paragraph" w:customStyle="1" w:styleId="Bodytext1">
    <w:name w:val="Body text1"/>
    <w:basedOn w:val="Normal"/>
    <w:uiPriority w:val="99"/>
    <w:rsid w:val="00311AA2"/>
    <w:pPr>
      <w:widowControl w:val="0"/>
      <w:spacing w:before="120" w:after="0" w:line="240" w:lineRule="exact"/>
      <w:ind w:hanging="560"/>
    </w:pPr>
    <w:rPr>
      <w:rFonts w:ascii="Arial" w:eastAsia="Times New Roman" w:hAnsi="Arial" w:cs="Arial"/>
      <w:sz w:val="12"/>
      <w:szCs w:val="12"/>
      <w:lang w:eastAsia="ro-RO"/>
    </w:rPr>
  </w:style>
  <w:style w:type="paragraph" w:customStyle="1" w:styleId="Bodytext81">
    <w:name w:val="Body text (8)1"/>
    <w:basedOn w:val="Normal"/>
    <w:uiPriority w:val="99"/>
    <w:rsid w:val="006E5EFD"/>
    <w:pPr>
      <w:widowControl w:val="0"/>
      <w:shd w:val="clear" w:color="auto" w:fill="FFFFFF"/>
      <w:suppressAutoHyphens/>
      <w:spacing w:after="0" w:line="281" w:lineRule="exact"/>
      <w:jc w:val="both"/>
    </w:pPr>
    <w:rPr>
      <w:rFonts w:ascii="Trebuchet MS" w:eastAsia="Times New Roman" w:hAnsi="Trebuchet MS" w:cs="Trebuchet MS"/>
      <w:b/>
      <w:bCs/>
      <w:i/>
      <w:iCs/>
      <w:sz w:val="19"/>
      <w:szCs w:val="19"/>
      <w:lang w:eastAsia="ar-SA"/>
    </w:rPr>
  </w:style>
  <w:style w:type="character" w:customStyle="1" w:styleId="Bodytext8">
    <w:name w:val="Body text (8)"/>
    <w:uiPriority w:val="99"/>
    <w:rsid w:val="006E5EFD"/>
    <w:rPr>
      <w:rFonts w:ascii="Trebuchet MS" w:hAnsi="Trebuchet MS" w:cs="Trebuchet MS"/>
      <w:b/>
      <w:bCs/>
      <w:i/>
      <w:iCs/>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9506</Words>
  <Characters>54188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Panican</dc:creator>
  <cp:keywords/>
  <dc:description/>
  <cp:lastModifiedBy>Roxana Panican</cp:lastModifiedBy>
  <cp:revision>8</cp:revision>
  <dcterms:created xsi:type="dcterms:W3CDTF">2025-01-30T19:52:00Z</dcterms:created>
  <dcterms:modified xsi:type="dcterms:W3CDTF">2025-02-25T11:51:00Z</dcterms:modified>
</cp:coreProperties>
</file>